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 400 unit 3</w:t>
        </w:r>
      </w:hyperlink>
      <w:bookmarkEnd w:id="0"/>
    </w:p>
    <w:p>
      <w:r>
        <w:br w:type="page"/>
      </w:r>
    </w:p>
    <w:p>
      <w:pPr>
        <w:pStyle w:val="TextBody"/>
        <w:bidi w:val="0"/>
        <w:spacing w:before="0" w:after="283"/>
        <w:jc w:val="start"/>
        <w:rPr/>
      </w:pPr>
      <w:r>
        <w:rPr/>
        <w:t xml:space="preserve">Moral Development and Ethics Exercise 7 Personal Values – What is important to you? Step 1: </w:t>
        <w:br/>
        <w:t xml:space="preserve">I </w:t>
        <w:br/>
        <w:t xml:space="preserve">II </w:t>
        <w:br/>
        <w:t xml:space="preserve">III </w:t>
        <w:br/>
        <w:t xml:space="preserve">IV </w:t>
        <w:br/>
        <w:t xml:space="preserve">V </w:t>
        <w:br/>
        <w:t xml:space="preserve">VI </w:t>
        <w:br/>
        <w:t xml:space="preserve">1. </w:t>
        <w:br/>
        <w:t xml:space="preserve">a: 6 </w:t>
        <w:br/>
        <w:t xml:space="preserve">e: 5 </w:t>
        <w:br/>
        <w:t xml:space="preserve">f: 4 </w:t>
        <w:br/>
        <w:t xml:space="preserve">c: 3 </w:t>
        <w:br/>
        <w:t xml:space="preserve">b: 1 </w:t>
        <w:br/>
        <w:t xml:space="preserve">d: 2 </w:t>
        <w:br/>
        <w:t xml:space="preserve">2. </w:t>
        <w:br/>
        <w:t xml:space="preserve">f: 6 </w:t>
        <w:br/>
        <w:t xml:space="preserve">e: 4 </w:t>
        <w:br/>
        <w:t xml:space="preserve">c: 1 </w:t>
        <w:br/>
        <w:t xml:space="preserve">b: 2 </w:t>
        <w:br/>
        <w:t xml:space="preserve">d: 5 </w:t>
        <w:br/>
        <w:t xml:space="preserve">a: 3 </w:t>
        <w:br/>
        <w:t xml:space="preserve">3. </w:t>
        <w:br/>
        <w:t xml:space="preserve">a: 5 </w:t>
        <w:br/>
        <w:t xml:space="preserve">b: 4 </w:t>
        <w:br/>
        <w:t xml:space="preserve">e: 2 </w:t>
        <w:br/>
        <w:t xml:space="preserve">f: 1 </w:t>
        <w:br/>
        <w:t xml:space="preserve">c: 3 </w:t>
        <w:br/>
        <w:t xml:space="preserve">d: 6 </w:t>
        <w:br/>
        <w:t xml:space="preserve">4. </w:t>
        <w:br/>
        <w:t xml:space="preserve">d: 2 </w:t>
        <w:br/>
        <w:t xml:space="preserve">a: 5 </w:t>
        <w:br/>
        <w:t xml:space="preserve">f: 1 </w:t>
        <w:br/>
        <w:t xml:space="preserve">e: 4 </w:t>
        <w:br/>
        <w:t xml:space="preserve">b: 6 </w:t>
        <w:br/>
        <w:t xml:space="preserve">c: 3 </w:t>
        <w:br/>
        <w:t xml:space="preserve">5. </w:t>
        <w:br/>
        <w:t xml:space="preserve">b: 1 </w:t>
        <w:br/>
        <w:t xml:space="preserve">c: 3 </w:t>
        <w:br/>
        <w:t xml:space="preserve">a: 2 </w:t>
        <w:br/>
        <w:t xml:space="preserve">f: 5 </w:t>
        <w:br/>
        <w:t xml:space="preserve">e: 6 </w:t>
        <w:br/>
        <w:t xml:space="preserve">d: 4 </w:t>
        <w:br/>
        <w:t xml:space="preserve">6. </w:t>
        <w:br/>
        <w:t xml:space="preserve">e: 5 </w:t>
        <w:br/>
        <w:t xml:space="preserve">a: 6 </w:t>
        <w:br/>
        <w:t xml:space="preserve">b: 2 </w:t>
        <w:br/>
        <w:t xml:space="preserve">d: 4 </w:t>
        <w:br/>
        <w:t xml:space="preserve">f: 1 </w:t>
        <w:br/>
        <w:t xml:space="preserve">c: 3 </w:t>
        <w:br/>
        <w:t xml:space="preserve">7. </w:t>
        <w:br/>
        <w:t xml:space="preserve">d: 5 </w:t>
        <w:br/>
        <w:t xml:space="preserve">f: 4 </w:t>
        <w:br/>
        <w:t xml:space="preserve">a: 1 </w:t>
        <w:br/>
        <w:t xml:space="preserve">b: 6 </w:t>
        <w:br/>
        <w:t xml:space="preserve">c: 2 </w:t>
        <w:br/>
        <w:t xml:space="preserve">e: 3 </w:t>
        <w:br/>
        <w:t xml:space="preserve">8. </w:t>
        <w:br/>
        <w:t xml:space="preserve">f: 4 </w:t>
        <w:br/>
        <w:t xml:space="preserve">c: 6 </w:t>
        <w:br/>
        <w:t xml:space="preserve">d: 2 </w:t>
        <w:br/>
        <w:t xml:space="preserve">a: 5 </w:t>
        <w:br/>
        <w:t xml:space="preserve">b: 3 </w:t>
        <w:br/>
        <w:t xml:space="preserve">e: 1 </w:t>
        <w:br/>
        <w:t xml:space="preserve">9. </w:t>
        <w:br/>
        <w:t xml:space="preserve">f: 5 </w:t>
        <w:br/>
        <w:t xml:space="preserve">b: 6 </w:t>
        <w:br/>
        <w:t xml:space="preserve">d: 4 </w:t>
        <w:br/>
        <w:t xml:space="preserve">a: 2 </w:t>
        <w:br/>
        <w:t xml:space="preserve">e: 1 </w:t>
        <w:br/>
        <w:t xml:space="preserve">c: 3 </w:t>
        <w:br/>
        <w:t xml:space="preserve">10. </w:t>
        <w:br/>
        <w:t xml:space="preserve">d: 5 </w:t>
        <w:br/>
        <w:t xml:space="preserve">c: 6 </w:t>
        <w:br/>
        <w:t xml:space="preserve">a: 2 </w:t>
        <w:br/>
        <w:t xml:space="preserve">f: 4 </w:t>
        <w:br/>
        <w:t xml:space="preserve">b: 1 </w:t>
        <w:br/>
        <w:t xml:space="preserve">e: 3 </w:t>
        <w:br/>
        <w:t xml:space="preserve">11. </w:t>
        <w:br/>
        <w:t xml:space="preserve">c: 5 </w:t>
        <w:br/>
        <w:t xml:space="preserve">f: 6 </w:t>
        <w:br/>
        <w:t xml:space="preserve">e: 4 </w:t>
        <w:br/>
        <w:t xml:space="preserve">a: 1 </w:t>
        <w:br/>
        <w:t xml:space="preserve">d: 2 </w:t>
        <w:br/>
        <w:t xml:space="preserve">b: 3 </w:t>
        <w:br/>
        <w:t xml:space="preserve">12. </w:t>
        <w:br/>
        <w:t xml:space="preserve">f: 2 </w:t>
        <w:br/>
        <w:t xml:space="preserve">b: 6 </w:t>
        <w:br/>
        <w:t xml:space="preserve">e: 1 </w:t>
        <w:br/>
        <w:t xml:space="preserve">d: 5 </w:t>
        <w:br/>
        <w:t xml:space="preserve">c: 3 </w:t>
        <w:br/>
        <w:t xml:space="preserve">a: 4 </w:t>
        <w:br/>
        <w:t xml:space="preserve">13. </w:t>
        <w:br/>
        <w:t xml:space="preserve">b: 4 </w:t>
        <w:br/>
        <w:t xml:space="preserve">c: 6 </w:t>
        <w:br/>
        <w:t xml:space="preserve">f: 2 </w:t>
        <w:br/>
        <w:t xml:space="preserve">d: 5 </w:t>
        <w:br/>
        <w:t xml:space="preserve">a: 3 </w:t>
        <w:br/>
        <w:t xml:space="preserve">e: 1 </w:t>
        <w:br/>
        <w:t xml:space="preserve">14. </w:t>
        <w:br/>
        <w:t xml:space="preserve">f: 4 </w:t>
        <w:br/>
        <w:t xml:space="preserve">a: 6 </w:t>
        <w:br/>
        <w:t xml:space="preserve">e: 2 </w:t>
        <w:br/>
        <w:t xml:space="preserve">b: 5 </w:t>
        <w:br/>
        <w:t xml:space="preserve">d: 4 </w:t>
        <w:br/>
        <w:t xml:space="preserve">c: 3 </w:t>
        <w:br/>
        <w:t xml:space="preserve">15. </w:t>
        <w:br/>
        <w:t xml:space="preserve">b: 1 </w:t>
        <w:br/>
        <w:t xml:space="preserve">e: 6 </w:t>
        <w:br/>
        <w:t xml:space="preserve">a: 5 </w:t>
        <w:br/>
        <w:t xml:space="preserve">f: 4 </w:t>
        <w:br/>
        <w:t xml:space="preserve">d: 2 </w:t>
        <w:br/>
        <w:t xml:space="preserve">c: 3 </w:t>
        <w:br/>
        <w:t xml:space="preserve">16. </w:t>
        <w:br/>
        <w:t xml:space="preserve">b: 6 </w:t>
        <w:br/>
        <w:t xml:space="preserve">f: 2 </w:t>
        <w:br/>
        <w:t xml:space="preserve">c: 3 </w:t>
        <w:br/>
        <w:t xml:space="preserve">a: 1 </w:t>
        <w:br/>
        <w:t xml:space="preserve">e: 5 </w:t>
        <w:br/>
        <w:t xml:space="preserve">d: 4 </w:t>
        <w:br/>
        <w:t xml:space="preserve">17. </w:t>
        <w:br/>
        <w:t xml:space="preserve">c: 4 </w:t>
        <w:br/>
        <w:t xml:space="preserve">e: 6 </w:t>
        <w:br/>
        <w:t xml:space="preserve">b: 2 </w:t>
        <w:br/>
        <w:t xml:space="preserve">a: 5 </w:t>
        <w:br/>
        <w:t xml:space="preserve">d: 1 </w:t>
        <w:br/>
        <w:t xml:space="preserve">f: 3 </w:t>
        <w:br/>
        <w:t xml:space="preserve">18. </w:t>
        <w:br/>
        <w:t xml:space="preserve">a: 3 </w:t>
        <w:br/>
        <w:t xml:space="preserve">b: 4 </w:t>
        <w:br/>
        <w:t xml:space="preserve">e: 2 </w:t>
        <w:br/>
        <w:t xml:space="preserve">f: 1 </w:t>
        <w:br/>
        <w:t xml:space="preserve">c: 6 </w:t>
        <w:br/>
        <w:t xml:space="preserve">d: 5 </w:t>
        <w:br/>
        <w:t xml:space="preserve">19. </w:t>
        <w:br/>
        <w:t xml:space="preserve">f: 5 </w:t>
        <w:br/>
        <w:t xml:space="preserve">c: 6 </w:t>
        <w:br/>
        <w:t xml:space="preserve">a: 2 </w:t>
        <w:br/>
        <w:t xml:space="preserve">d: 4 </w:t>
        <w:br/>
        <w:t xml:space="preserve">e: 1 </w:t>
        <w:br/>
        <w:t xml:space="preserve">b: 3 </w:t>
        <w:br/>
        <w:t xml:space="preserve">20. </w:t>
        <w:br/>
        <w:t xml:space="preserve">e: 4 </w:t>
        <w:br/>
        <w:t xml:space="preserve">f: 6 </w:t>
        <w:br/>
        <w:t xml:space="preserve">b: 3 </w:t>
        <w:br/>
        <w:t xml:space="preserve">c: 5 </w:t>
        <w:br/>
        <w:t xml:space="preserve">a: 2 </w:t>
        <w:br/>
        <w:t xml:space="preserve">d: 1 </w:t>
        <w:br/>
        <w:t xml:space="preserve">Totals </w:t>
        <w:br/>
        <w:t xml:space="preserve">82 </w:t>
        <w:br/>
        <w:t xml:space="preserve">102 </w:t>
        <w:br/>
        <w:t xml:space="preserve">47 </w:t>
        <w:br/>
        <w:t xml:space="preserve">72 </w:t>
        <w:br/>
        <w:t xml:space="preserve">61 </w:t>
        <w:br/>
        <w:t xml:space="preserve">60 </w:t>
        <w:br/>
        <w:t xml:space="preserve">Step 2 </w:t>
        <w:br/>
        <w:t xml:space="preserve">I- [6+6+5+2+1+5+5+4+5+5+5+2+4+4+1+6+4+3+5+4] = 82 </w:t>
        <w:br/>
        <w:t xml:space="preserve">II- [5+4+4+5+3+6+4+6+6+6+6+6+6+6+6+2+6+4+6+6] = 102 </w:t>
        <w:br/>
        <w:t xml:space="preserve">III- [4+1+2+1+2+2+1+2+4+2+4+1+2+2+5+3+2+2+2+3] = 47 </w:t>
        <w:br/>
        <w:t xml:space="preserve">IV- [3+2+1+4+5+4+6+5+2+4+1+5+5+5+4+1+5+1+4+5] = 72 </w:t>
        <w:br/>
        <w:t xml:space="preserve">V- [1+5+3+6+6+1+2+3+1+1+2+3+3+4+2+5+1+6+1+2] = 61 </w:t>
        <w:br/>
        <w:t xml:space="preserve">VI- [2+3+6+3+4+3+3+1+3+3+3+4+1+3+3+4+3+5+3+1] = 60 </w:t>
        <w:br/>
        <w:t xml:space="preserve">Step 3: Personal Value Chart </w:t>
        <w:br/>
        <w:t xml:space="preserve">I </w:t>
        <w:br/>
        <w:t xml:space="preserve">II </w:t>
        <w:br/>
        <w:t xml:space="preserve">III </w:t>
        <w:br/>
        <w:t xml:space="preserve">IV </w:t>
        <w:br/>
        <w:t xml:space="preserve">V </w:t>
        <w:br/>
        <w:t xml:space="preserve">VI </w:t>
        <w:br/>
        <w:t xml:space="preserve">120 </w:t>
        <w:br/>
        <w:t xml:space="preserve">110 </w:t>
        <w:br/>
        <w:t xml:space="preserve">100 </w:t>
        <w:br/>
        <w:t xml:space="preserve">90 </w:t>
        <w:br/>
        <w:t xml:space="preserve">80 </w:t>
        <w:br/>
        <w:t xml:space="preserve">70 </w:t>
        <w:br/>
        <w:t xml:space="preserve">60 </w:t>
        <w:br/>
        <w:t xml:space="preserve">50 </w:t>
        <w:br/>
        <w:t xml:space="preserve">40 </w:t>
        <w:br/>
        <w:t xml:space="preserve">30 </w:t>
        <w:br/>
        <w:t xml:space="preserve">20 </w:t>
        <w:br/>
        <w:t xml:space="preserve">10 </w:t>
        <w:br/>
        <w:t xml:space="preserve">Theoretical </w:t>
        <w:br/>
        <w:t xml:space="preserve">Economic </w:t>
        <w:br/>
        <w:t xml:space="preserve">Aesthetic </w:t>
        <w:br/>
        <w:t xml:space="preserve">Social </w:t>
        <w:br/>
        <w:t xml:space="preserve">Political </w:t>
        <w:br/>
        <w:t xml:space="preserve">Religious </w:t>
        <w:br/>
        <w:t xml:space="preserve">0 </w:t>
        <w:br/>
        <w:t xml:space="preserve">The above personal value chart fairly describes my personality. I have discovered that I am oriented towards economic achievement. I am usually inspired in a big way by successful entrepreneurs across the globe. Perhaps this should explain why I scored highly under the economic category. This evaluation method is partly not accurate since I regard ‘ aesthetic value’ more than political perspectives. However, I cannot rule out the usefulness of this method since it can help to provide a general direction with regard to personal values. I agree that such activities can help us to focus on ourselves in addition to being objective in various aspects of our lives. Personal values are significant in the workplace since they influence the level of efficiency with regard to an individual’s performance (Manning and Curtis, p. 108). </w:t>
        <w:br/>
        <w:t xml:space="preserve">Work Cited </w:t>
        <w:br/>
        <w:t xml:space="preserve">Manning, George and Curtis, Kent. “ The Art of Leadership.” 4th ed. Boston: McGraw-Hill Irwin.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https://assignbuster.com/sam-400-unit-3/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 400 unit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400-uni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 400 unit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400 unit 3</dc:title>
  <dc:subject>Others;</dc:subject>
  <dc:creator>AssignBuster</dc:creator>
  <cp:keywords/>
  <dc:description>However, I cannot rule out the usefulness of this method since it can help to provide a general direction with regard to personal values.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