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"https://assignbuster.com/essay-on-technical-evaluation-process-for-evaluating-acquisition-alternatives/"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technical evaluation process for evaluating acquisition alternatives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Technical Evaluation Process for Evaluating Acquisition Alternatives </w:t>
      </w:r>
    </w:p>
    <w:p>
      <w:pPr>
        <w:pStyle w:val="TextBody"/>
        <w:bidi w:val="0"/>
        <w:spacing w:before="0" w:after="283"/>
        <w:jc w:val="start"/>
        <w:rPr/>
      </w:pPr>
      <w:r>
        <w:rPr/>
        <w:t xml:space="preserve">The term acquisition refers to the stages, which occur from buying, applying, introducing, adopting, localizing, adapting and developing through diffusion. The issue of acquisition is multifaceted for many reasons, which include availability of large IT applicant’s varieties, new technology rapid change and several business involvement entities into the organization. The processes set for the building, buying decision or lease must be identical for every business opportunity for instance that arises (Gallegos, 2004, p. 34). </w:t>
        <w:br/>
        <w:t xml:space="preserve">The processes strategically determine the potential savings and value of the proposed project. They also determine the factors such as transformation of business versus the drive for competitive advantage. One of the most assessments essential in the process of decision-making is the identification of the business objectives after knowing the problems being solved first. The technical evaluation method is used in evaluating acquisition choices and requires strong background knowledge on the technology that is to be acquired. Identifying critical criteria decision and evaluating the potential suppliers job is a responsibility that is best filled by the technical specialist with strong technical skills with appropriate levels of experience (Schoening, 2005, p24). </w:t>
        <w:br/>
        <w:t xml:space="preserve">The role of the managerial is to blend the business criteria with technical requirements. This leads to the final technical evaluation process providing an assessment of the ability of the vendor to meet the technical specifications and meet the business criteria. This will make the vendor selected be a long-term supplier and desirable. These requirements in a business include financial resources, record of technology development track, an assessment of long-term viability of the vendors in the market, and customer record on support truck (Schoening, 2005, p38). </w:t>
      </w:r>
    </w:p>
    <w:p>
      <w:pPr>
        <w:pStyle w:val="Heading2"/>
        <w:bidi w:val="0"/>
        <w:jc w:val="start"/>
        <w:rPr/>
      </w:pPr>
      <w:r>
        <w:rPr/>
        <w:t xml:space="preserve">References </w:t>
      </w:r>
    </w:p>
    <w:p>
      <w:pPr>
        <w:pStyle w:val="TextBody"/>
        <w:bidi w:val="0"/>
        <w:spacing w:before="0" w:after="283"/>
        <w:jc w:val="start"/>
        <w:rPr/>
      </w:pPr>
      <w:r>
        <w:rPr/>
        <w:t xml:space="preserve">Gallegos, F. (2004). Information Technology Control Audit. FL: Auerbach Publications </w:t>
        <w:br/>
        <w:t xml:space="preserve">Schoening, H. (2005). Business Management of Telecommunications. New Jersey: Prentice Hall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https://assignbuster.com/essay-on-technical-evaluation-process-for-evaluating-acquisition-alternatives/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Essay on technical evaluation process fo...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Essay on technical evaluation process for evaluating acquisition alternatives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technical evaluation process for evaluating acquisition alternatives</dc:title>
  <dc:subject>Business;</dc:subject>
  <dc:creator>AssignBuster</dc:creator>
  <cp:keywords/>
  <dc:description>The role of the managerial is to blend the business criteria with technical requirements.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