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Reproductive system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Know the positions of the uterus Retroversion: Turned backward with the cervix pointing forward toward the symphysis pubis. Retroflexion: Bent backward at an angle with the cervix usually unchanged fromits normal position. Anteversion: Fundus turned forward toward the pubis with the cervix tilted up toward the sacrum.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the congenital opening of the male urethra- epispadias (urethra opens on the dorsum of the penis) and hypospadias (urethra opens on the underside of the penis) Be able to define: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Oophorectomy- When the entire uterus, including the cervix, fallopian tubes, and ovaries, is removed during a hysterectomy, it is referred to as a panhysterosalpingo-oophorectomy.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Mammoplasty- Surgical repair of the breast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Augmentation- an adding on, or the resulting condition.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Metrorrhagia- is uterine bleeding at irregular intervals, particularly between the expected menstrual periods.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Orchiotomy - removal of the testicles.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Oligospermia- Condition in which there is insufficient (scanty) amount of spermatozoa in the semen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Balantitis- inflammation of the glans penis.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Anorchism- Condition in which there is a lack of one or both testes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Meconium- the earliest stools of a mammalian infant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Myometrium- Muscular tissue of the uterus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Salping/o- A tube (usually the uterine or auditory tube).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Cervix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Amenorrhea- Lack of the monthly flow (menses ormenstruation)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Dyspareunia- Difficult or painful sexual intercourse (copulation)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Enterocele- a protrusion of the small intestines and peritoneum into the vaginal canal. It may be treated transvaginally or by laparoscopy.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Rectocele - rectal prolapse) occurs when the end of the large intestine (rectum) pushes through the back wall of the vagina. Menopause- With decreased production of the female hormones, estrogen and progesterone, women enter the phase of life known as menopause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Hysteroscopy- diagnostic and surgical procedure that makes examining the inside of the uterus possible without making an abdominal cut (incision). During hysteroscopy, a lighted viewing instrument called a hysteroscope is inserted through the vagina and cervix and into the uterus. Treatment can also be done through the hysteroscope during the same procedure.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Prostatitis- inflammation of the prostate gland. Prostatitis is classified into acute, chronic, asymptomatic inflammatory prostatitis, and chronic pelvic pain syndrome.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Orchitis- swelling (inflammation) of one or both of the testicles. Causes Orchitis may be caused by an infection from many different types of bacteria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Vasovasostomy- A vasovasostomy is a surgical procedure in which the effects of a vasectomy (male sterilization) are reversed.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Aspermia- Condition involving lack of sperm or failure to ejaculate sperm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Oligospermia- semen with a low concentration of sperm and is a common finding in male infertility.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Seminoma- Cancerous tumor of the testis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Epididymis- coiled tube laying on the posterior aspect of the testis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https://assignbuster.com/reproductive-system/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Reproductive system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productive-syste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Reproductive system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system</dc:title>
  <dc:subject>Others;</dc:subject>
  <dc:creator>AssignBuster</dc:creator>
  <cp:keywords/>
  <dc:description>Know the positions of the uterus Retroversion: Turned backward with the cervix pointing forward toward the symphysis pubis.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