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plot analysis graphic organizer essay sample</w:t>
        </w:r>
      </w:hyperlink>
      <w:bookmarkEnd w:id="0"/>
    </w:p>
    <w:p>
      <w:r>
        <w:br w:type="page"/>
      </w:r>
    </w:p>
    <w:p>
      <w:pPr>
        <w:pStyle w:val="TextBody"/>
        <w:bidi w:val="0"/>
        <w:jc w:val="start"/>
        <w:rPr/>
      </w:pPr>
      <w:r>
        <w:rPr/>
        <w:t xml:space="preserve">Macbeth takes place in Scotland during the Middle Ages. Main characters are Macbeth, Lady Macbeth, Duncan, Malcolm, Donaldbain, Banquo, Fience, and Macduff </w:t>
        <w:br/>
        <w:t xml:space="preserve">Background information </w:t>
      </w:r>
    </w:p>
    <w:p>
      <w:pPr>
        <w:pStyle w:val="TextBody"/>
        <w:bidi w:val="0"/>
        <w:spacing w:before="0" w:after="283"/>
        <w:jc w:val="start"/>
        <w:rPr/>
      </w:pPr>
      <w:r>
        <w:rPr/>
        <w:t xml:space="preserve">Act 1 </w:t>
      </w:r>
    </w:p>
    <w:p>
      <w:pPr>
        <w:pStyle w:val="TextBody"/>
        <w:bidi w:val="0"/>
        <w:spacing w:before="0" w:after="283"/>
        <w:jc w:val="start"/>
        <w:rPr/>
      </w:pPr>
      <w:r>
        <w:rPr/>
        <w:t xml:space="preserve">Rising Action: </w:t>
        <w:br/>
        <w:t xml:space="preserve">Lady Macbeth and Macbeth plot to kill the king any go through with their plan. </w:t>
        <w:br/>
        <w:t xml:space="preserve">The conflicts and challenges encountered by the characters </w:t>
      </w:r>
    </w:p>
    <w:p>
      <w:pPr>
        <w:pStyle w:val="TextBody"/>
        <w:bidi w:val="0"/>
        <w:spacing w:before="0" w:after="283"/>
        <w:jc w:val="start"/>
        <w:rPr/>
      </w:pPr>
      <w:r>
        <w:rPr/>
        <w:t xml:space="preserve">Act 2 </w:t>
        <w:br/>
        <w:t xml:space="preserve">Climax: </w:t>
        <w:br/>
        <w:t xml:space="preserve">The appearance of Banquo’s ghost at Macbeth’s coronation celebration </w:t>
        <w:br/>
        <w:t xml:space="preserve">Turning point in the conflict </w:t>
      </w:r>
    </w:p>
    <w:p>
      <w:pPr>
        <w:pStyle w:val="TextBody"/>
        <w:bidi w:val="0"/>
        <w:spacing w:before="0" w:after="283"/>
        <w:jc w:val="start"/>
        <w:rPr/>
      </w:pPr>
      <w:r>
        <w:rPr/>
        <w:t xml:space="preserve">Act 3 </w:t>
        <w:br/>
        <w:t xml:space="preserve">Falling Action: </w:t>
        <w:br/>
        <w:t xml:space="preserve">Macbeth murders Macduff’s family and lady macbeth goes crazy and kills herself. Macduff kills Macbeth </w:t>
      </w:r>
    </w:p>
    <w:p>
      <w:pPr>
        <w:pStyle w:val="TextBody"/>
        <w:bidi w:val="0"/>
        <w:spacing w:before="0" w:after="283"/>
        <w:jc w:val="start"/>
        <w:rPr/>
      </w:pPr>
      <w:r>
        <w:rPr/>
        <w:t xml:space="preserve">The events that occur after the main character makes the key decision in the story. Act 3 </w:t>
        <w:br/>
        <w:t xml:space="preserve">Resolution: </w:t>
      </w:r>
    </w:p>
    <w:p>
      <w:pPr>
        <w:pStyle w:val="TextBody"/>
        <w:bidi w:val="0"/>
        <w:spacing w:before="0" w:after="283"/>
        <w:jc w:val="start"/>
        <w:rPr/>
      </w:pPr>
      <w:r>
        <w:rPr/>
        <w:t xml:space="preserve">Malcolm becomes the king of Scotland </w:t>
      </w:r>
    </w:p>
    <w:p>
      <w:pPr>
        <w:pStyle w:val="TextBody"/>
        <w:bidi w:val="0"/>
        <w:spacing w:before="0" w:after="283"/>
        <w:jc w:val="start"/>
        <w:rPr/>
      </w:pPr>
      <w:r>
        <w:rPr/>
        <w:t xml:space="preserve">All the questions are answered and loose ends are tied. </w:t>
      </w:r>
    </w:p>
    <w:p>
      <w:pPr>
        <w:pStyle w:val="TextBody"/>
        <w:bidi w:val="0"/>
        <w:spacing w:before="0" w:after="283"/>
        <w:jc w:val="start"/>
        <w:rPr/>
      </w:pPr>
      <w:r>
        <w:rPr/>
        <w:t xml:space="preserve">Act 3 </w:t>
      </w:r>
    </w:p>
    <w:p>
      <w:pPr>
        <w:pStyle w:val="TextBody"/>
        <w:bidi w:val="0"/>
        <w:spacing w:before="0" w:after="283"/>
        <w:jc w:val="start"/>
        <w:rPr/>
      </w:pPr>
      <w:r>
        <w:rPr/>
        <w:t xml:space="preserve">Plot Analysis </w:t>
        <w:br/>
        <w:t xml:space="preserve">As you read the scenes in this lesson, take notes on important events in the story. Provide the line or lines from the play that relate to the event. Stop and think for a moment about why that event is important for the story and add your thoughts in the space provided. Choose a minimum of three events. </w:t>
      </w:r>
    </w:p>
    <w:p>
      <w:pPr>
        <w:pStyle w:val="TextBody"/>
        <w:bidi w:val="0"/>
        <w:spacing w:before="0" w:after="283"/>
        <w:jc w:val="start"/>
        <w:rPr/>
      </w:pPr>
      <w:r>
        <w:rPr/>
        <w:t xml:space="preserve">Event </w:t>
        <w:br/>
        <w:t xml:space="preserve">Text Support </w:t>
        <w:br/>
        <w:t xml:space="preserve">Why is it important to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https://assignbuster.com/macbeth-plot-analysis-graphic-organizer-essay-sample-essay-samples-2/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plot analysis graphic organizer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plot-analysis-graphic-organizer-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plot analysis graphic organizer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plot analysis graphic organizer essay sample</dc:title>
  <dc:subject>Others;</dc:subject>
  <dc:creator>AssignBuster</dc:creator>
  <cp:keywords/>
  <dc:description>Macduff kills Macbeth The events that occur after the main character makes the key decision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