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High school uniforms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I. Introduction: </w:t>
        <w:br/>
        <w:t xml:space="preserve">A. Hook: How many people ever wore a uniform in high school? B. Ethos Statement: I wore one in high school. </w:t>
        <w:br/>
        <w:t xml:space="preserve">C. Listening Rationale: Future school choices/cost/child experiences D. Residual Message: High school uniforms are a good idea that promotes student equality and eliminates distraction. II. Body: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Main Point #1: Eliminates Distractions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Subpoint #1: No trends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Subpoint #2: Professional Atmosphere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Subpoint #3: Gang Affiliations </w:t>
        <w:br/>
        <w:t xml:space="preserve">B. Main Point #2: Child Equality </w:t>
        <w:br/>
        <w:t xml:space="preserve">Subpoint #1: Less Fortunate Families </w:t>
        <w:br/>
        <w:t xml:space="preserve">Subpoint #2: Bullying/Popularity Issues </w:t>
        <w:br/>
        <w:t xml:space="preserve">III. Conclusion: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Residual Message: High school uniforms are a good idea that promotes student equality and eliminates distraction. B. Restate Each Main Point: Eliminates Distractions, Child Equality C. Provide Note of Finality: High school uniforms promote equality and safety in the learning environment and allow students to focus on what is truly important, the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Boyd, Hannah., May 26, 2006. In School Uniforms. Retrieved June 3, 2012. From http://www. education. com/magazine/article/School_Uniforms/ </w:t>
        <w:br/>
        <w:t xml:space="preserve">MS. Brooks34., February 5, 2010. In Pros &amp; Cons of School Uniforms. Retrieved June 3, 2012. From http://www. proconlists. com/list/education/school-uniforms/35 </w:t>
        <w:br/>
        <w:t xml:space="preserve">N. A., March 14, 2012. In School Uniform Statistics. Retrieved June 3, 2012. From http://www. statisticbrain. com/school-uniform-statistics/ </w:t>
        <w:br/>
        <w:t xml:space="preserve">Grauke, Isaac. September 9, 2005. In Pros and Cons of School Uniforms. Retrieved June 3, 2012. From http://www. articlesbase. com/advice-articles/pros-and-cons-of-school-uniforms-182. html </w:t>
        <w:br/>
        <w:t xml:space="preserve">Cruz, Barbara. July 15, 2011. In Debate: School Uniform. Retrieved June 3, 2012. From http://debatepedia. idebate. org/en/index. php/Debate: School_Uniform_(JUNIOR)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https://assignbuster.com/high-school-uniforms-essay-sample/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High school uniforms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igh-school-uniform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High school uniforms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uniforms essay sample</dc:title>
  <dc:subject>Others;</dc:subject>
  <dc:creator>AssignBuster</dc:creator>
  <cp:keywords/>
  <dc:description>In Pros and Cons of School Uniforms.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