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"https://assignbuster.com/discountpc-brands-and-company-profile/"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Discountpc brands and company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Company’s Philosophy </w:t>
      </w:r>
    </w:p>
    <w:p>
      <w:pPr>
        <w:pStyle w:val="TextBody"/>
        <w:bidi w:val="0"/>
        <w:spacing w:before="0" w:after="283"/>
        <w:jc w:val="start"/>
        <w:rPr/>
      </w:pPr>
      <w:r>
        <w:rPr/>
        <w:t xml:space="preserve">Our Company’s Main Mission is to provide : </w:t>
      </w:r>
    </w:p>
    <w:p>
      <w:pPr>
        <w:pStyle w:val="TextBody"/>
        <w:numPr>
          <w:ilvl w:val="0"/>
          <w:numId w:val="1"/>
        </w:numPr>
        <w:tabs>
          <w:tab w:val="clear" w:pos="1134"/>
          <w:tab w:val="left" w:pos="707" w:leader="none"/>
        </w:tabs>
        <w:bidi w:val="0"/>
        <w:spacing w:before="0" w:after="0"/>
        <w:ind w:start="707" w:hanging="283"/>
        <w:jc w:val="start"/>
        <w:rPr/>
      </w:pPr>
      <w:r>
        <w:rPr/>
        <w:t xml:space="preserve">Main quality and best IT Brands </w:t>
      </w:r>
    </w:p>
    <w:p>
      <w:pPr>
        <w:pStyle w:val="TextBody"/>
        <w:numPr>
          <w:ilvl w:val="0"/>
          <w:numId w:val="1"/>
        </w:numPr>
        <w:tabs>
          <w:tab w:val="clear" w:pos="1134"/>
          <w:tab w:val="left" w:pos="707" w:leader="none"/>
        </w:tabs>
        <w:bidi w:val="0"/>
        <w:spacing w:before="0" w:after="0"/>
        <w:ind w:start="707" w:hanging="283"/>
        <w:jc w:val="start"/>
        <w:rPr/>
      </w:pPr>
      <w:r>
        <w:rPr/>
        <w:t xml:space="preserve">Professional trading standards </w:t>
      </w:r>
    </w:p>
    <w:p>
      <w:pPr>
        <w:pStyle w:val="TextBody"/>
        <w:numPr>
          <w:ilvl w:val="0"/>
          <w:numId w:val="1"/>
        </w:numPr>
        <w:tabs>
          <w:tab w:val="clear" w:pos="1134"/>
          <w:tab w:val="left" w:pos="707" w:leader="none"/>
        </w:tabs>
        <w:bidi w:val="0"/>
        <w:ind w:start="707" w:hanging="283"/>
        <w:jc w:val="start"/>
        <w:rPr/>
      </w:pPr>
      <w:r>
        <w:rPr/>
        <w:t xml:space="preserve">Reliable after-sa les service &amp; warranty </w:t>
      </w:r>
    </w:p>
    <w:p>
      <w:pPr>
        <w:pStyle w:val="TextBody"/>
        <w:bidi w:val="0"/>
        <w:jc w:val="start"/>
        <w:rPr/>
      </w:pPr>
      <w:r>
        <w:rPr/>
        <w:t xml:space="preserve">Discountpc’s vision is to maintain its status as one premier retail provider – delivering the best I. T. Brands and being known as “ best value formoney” retail shop. </w:t>
      </w:r>
    </w:p>
    <w:p>
      <w:pPr>
        <w:pStyle w:val="Heading2"/>
        <w:bidi w:val="0"/>
        <w:jc w:val="start"/>
        <w:rPr/>
      </w:pPr>
      <w:r>
        <w:rPr/>
        <w:t xml:space="preserve">Corporate Information </w:t>
      </w:r>
    </w:p>
    <w:p>
      <w:pPr>
        <w:pStyle w:val="TextBody"/>
        <w:bidi w:val="0"/>
        <w:spacing w:before="0" w:after="283"/>
        <w:jc w:val="start"/>
        <w:rPr/>
      </w:pPr>
      <w:r>
        <w:rPr/>
        <w:t xml:space="preserve">Discountpc’s vision is to maintain its status as one premier retail provider – delivering the best I. T. Brands and being known as “ best value for money” retail shop. </w:t>
      </w:r>
    </w:p>
    <w:p>
      <w:pPr>
        <w:pStyle w:val="TextBody"/>
        <w:bidi w:val="0"/>
        <w:jc w:val="both"/>
        <w:rPr/>
      </w:pPr>
      <w:r>
        <w:rPr/>
        <w:t xml:space="preserve">The Corporate Head-Office is at the Ground Flr. which becomes a permanent warehouse because of its 24/7 security convenience and for purposes of an over-all cost cutting rationale. Recently, collections and other office transactions are being made temporarily at another office location. </w:t>
      </w:r>
    </w:p>
    <w:p>
      <w:pPr>
        <w:pStyle w:val="TextBody"/>
        <w:bidi w:val="0"/>
        <w:jc w:val="both"/>
        <w:rPr/>
      </w:pPr>
      <w:r>
        <w:rPr/>
        <w:t xml:space="preserve">Formed in 2002, DiscountPC has been focused from the beginning to maintaining its lead as a retail provider. The company started as MediaHub Accessories Co. in year 1999, Then in 2002, we added three more outlets such as Microteq PC Co. , E-Gear PC Co. , and DiscountPlus PC Co. all at the 2nd flr. Of Virramall before its major renovation in Dec. , 2004. In 2005, the company transferred to Gilmore area as Discountpc’s. However, following the economic crisis in 2008, the company wisely closed two of its branches in Makati (one in Herrera Tower at VA Rufino ST. orner Ayala and another at Blanco Center Leviste St. ). we plan to re-open these two branches before 2012 ends, and a new outlet will be open in GBC on or before 2013. </w:t>
      </w:r>
    </w:p>
    <w:p>
      <w:pPr>
        <w:pStyle w:val="Heading2"/>
        <w:bidi w:val="0"/>
        <w:jc w:val="both"/>
        <w:rPr/>
      </w:pPr>
      <w:r>
        <w:rPr/>
        <w:t xml:space="preserve">Secret To Out Resilience &amp; Success </w:t>
      </w:r>
    </w:p>
    <w:p>
      <w:pPr>
        <w:pStyle w:val="TextBody"/>
        <w:bidi w:val="0"/>
        <w:jc w:val="both"/>
        <w:rPr/>
      </w:pPr>
      <w:r>
        <w:rPr/>
        <w:t xml:space="preserve">Our success is measured by good fundings, excellent management, and focus. It is our ability to converge on customer satisfaction which delivers, our ultimate competency based on trust andloyaltywhich turns majority of our customers into long term accounts. </w:t>
      </w:r>
    </w:p>
    <w:p>
      <w:pPr>
        <w:pStyle w:val="TextBody"/>
        <w:bidi w:val="0"/>
        <w:jc w:val="both"/>
        <w:rPr/>
      </w:pPr>
      <w:r>
        <w:rPr/>
        <w:t xml:space="preserve">We will continue to deliver this attributes reliably with expertise andprofessionalismas we slowly and cautiously evolve to encreasing our outlets in the near future. </w:t>
      </w:r>
    </w:p>
    <w:p>
      <w:pPr>
        <w:pStyle w:val="Heading2"/>
        <w:bidi w:val="0"/>
        <w:jc w:val="both"/>
        <w:rPr/>
      </w:pPr>
      <w:r>
        <w:rPr/>
        <w:t xml:space="preserve">Brands: </w:t>
      </w:r>
    </w:p>
    <w:p>
      <w:pPr>
        <w:pStyle w:val="TextBody"/>
        <w:numPr>
          <w:ilvl w:val="0"/>
          <w:numId w:val="2"/>
        </w:numPr>
        <w:tabs>
          <w:tab w:val="clear" w:pos="1134"/>
          <w:tab w:val="left" w:pos="707" w:leader="none"/>
        </w:tabs>
        <w:bidi w:val="0"/>
        <w:spacing w:before="0" w:after="0"/>
        <w:ind w:start="707" w:hanging="283"/>
        <w:jc w:val="start"/>
        <w:rPr/>
      </w:pPr>
      <w:r>
        <w:rPr/>
        <w:t xml:space="preserve">W. D. ™ </w:t>
      </w:r>
    </w:p>
    <w:p>
      <w:pPr>
        <w:pStyle w:val="TextBody"/>
        <w:numPr>
          <w:ilvl w:val="0"/>
          <w:numId w:val="2"/>
        </w:numPr>
        <w:tabs>
          <w:tab w:val="clear" w:pos="1134"/>
          <w:tab w:val="left" w:pos="707" w:leader="none"/>
        </w:tabs>
        <w:bidi w:val="0"/>
        <w:spacing w:before="0" w:after="0"/>
        <w:ind w:start="707" w:hanging="283"/>
        <w:jc w:val="start"/>
        <w:rPr/>
      </w:pPr>
      <w:r>
        <w:rPr/>
        <w:t xml:space="preserve">SEAGATE™ </w:t>
      </w:r>
    </w:p>
    <w:p>
      <w:pPr>
        <w:pStyle w:val="TextBody"/>
        <w:numPr>
          <w:ilvl w:val="0"/>
          <w:numId w:val="2"/>
        </w:numPr>
        <w:tabs>
          <w:tab w:val="clear" w:pos="1134"/>
          <w:tab w:val="left" w:pos="707" w:leader="none"/>
        </w:tabs>
        <w:bidi w:val="0"/>
        <w:spacing w:before="0" w:after="0"/>
        <w:ind w:start="707" w:hanging="283"/>
        <w:jc w:val="start"/>
        <w:rPr/>
      </w:pPr>
      <w:r>
        <w:rPr/>
        <w:t xml:space="preserve">Seagate Go-Flex™ </w:t>
      </w:r>
    </w:p>
    <w:p>
      <w:pPr>
        <w:pStyle w:val="TextBody"/>
        <w:numPr>
          <w:ilvl w:val="0"/>
          <w:numId w:val="2"/>
        </w:numPr>
        <w:tabs>
          <w:tab w:val="clear" w:pos="1134"/>
          <w:tab w:val="left" w:pos="707" w:leader="none"/>
        </w:tabs>
        <w:bidi w:val="0"/>
        <w:spacing w:before="0" w:after="0"/>
        <w:ind w:start="707" w:hanging="283"/>
        <w:jc w:val="start"/>
        <w:rPr/>
      </w:pPr>
      <w:r>
        <w:rPr/>
        <w:t xml:space="preserve">Transcend™ </w:t>
      </w:r>
    </w:p>
    <w:p>
      <w:pPr>
        <w:pStyle w:val="TextBody"/>
        <w:numPr>
          <w:ilvl w:val="0"/>
          <w:numId w:val="2"/>
        </w:numPr>
        <w:tabs>
          <w:tab w:val="clear" w:pos="1134"/>
          <w:tab w:val="left" w:pos="707" w:leader="none"/>
        </w:tabs>
        <w:bidi w:val="0"/>
        <w:spacing w:before="0" w:after="0"/>
        <w:ind w:start="707" w:hanging="283"/>
        <w:jc w:val="start"/>
        <w:rPr/>
      </w:pPr>
      <w:r>
        <w:rPr/>
        <w:t xml:space="preserve">Kingston™ </w:t>
      </w:r>
    </w:p>
    <w:p>
      <w:pPr>
        <w:pStyle w:val="TextBody"/>
        <w:numPr>
          <w:ilvl w:val="0"/>
          <w:numId w:val="2"/>
        </w:numPr>
        <w:tabs>
          <w:tab w:val="clear" w:pos="1134"/>
          <w:tab w:val="left" w:pos="707" w:leader="none"/>
        </w:tabs>
        <w:bidi w:val="0"/>
        <w:spacing w:before="0" w:after="0"/>
        <w:ind w:start="707" w:hanging="283"/>
        <w:jc w:val="start"/>
        <w:rPr/>
      </w:pPr>
      <w:r>
        <w:rPr/>
        <w:t xml:space="preserve">Kingmax™ </w:t>
      </w:r>
    </w:p>
    <w:p>
      <w:pPr>
        <w:pStyle w:val="TextBody"/>
        <w:numPr>
          <w:ilvl w:val="0"/>
          <w:numId w:val="2"/>
        </w:numPr>
        <w:tabs>
          <w:tab w:val="clear" w:pos="1134"/>
          <w:tab w:val="left" w:pos="707" w:leader="none"/>
        </w:tabs>
        <w:bidi w:val="0"/>
        <w:spacing w:before="0" w:after="0"/>
        <w:ind w:start="707" w:hanging="283"/>
        <w:jc w:val="start"/>
        <w:rPr/>
      </w:pPr>
      <w:r>
        <w:rPr/>
        <w:t xml:space="preserve">Gail™ </w:t>
      </w:r>
    </w:p>
    <w:p>
      <w:pPr>
        <w:pStyle w:val="TextBody"/>
        <w:numPr>
          <w:ilvl w:val="0"/>
          <w:numId w:val="2"/>
        </w:numPr>
        <w:tabs>
          <w:tab w:val="clear" w:pos="1134"/>
          <w:tab w:val="left" w:pos="707" w:leader="none"/>
        </w:tabs>
        <w:bidi w:val="0"/>
        <w:spacing w:before="0" w:after="0"/>
        <w:ind w:start="707" w:hanging="283"/>
        <w:jc w:val="start"/>
        <w:rPr/>
      </w:pPr>
      <w:r>
        <w:rPr/>
        <w:t xml:space="preserve">GSkills™ </w:t>
      </w:r>
    </w:p>
    <w:p>
      <w:pPr>
        <w:pStyle w:val="TextBody"/>
        <w:numPr>
          <w:ilvl w:val="0"/>
          <w:numId w:val="2"/>
        </w:numPr>
        <w:tabs>
          <w:tab w:val="clear" w:pos="1134"/>
          <w:tab w:val="left" w:pos="707" w:leader="none"/>
        </w:tabs>
        <w:bidi w:val="0"/>
        <w:spacing w:before="0" w:after="0"/>
        <w:ind w:start="707" w:hanging="283"/>
        <w:jc w:val="start"/>
        <w:rPr/>
      </w:pPr>
      <w:r>
        <w:rPr/>
        <w:t xml:space="preserve">Patriot™ </w:t>
      </w:r>
    </w:p>
    <w:p>
      <w:pPr>
        <w:pStyle w:val="TextBody"/>
        <w:numPr>
          <w:ilvl w:val="0"/>
          <w:numId w:val="2"/>
        </w:numPr>
        <w:tabs>
          <w:tab w:val="clear" w:pos="1134"/>
          <w:tab w:val="left" w:pos="707" w:leader="none"/>
        </w:tabs>
        <w:bidi w:val="0"/>
        <w:spacing w:before="0" w:after="0"/>
        <w:ind w:start="707" w:hanging="283"/>
        <w:jc w:val="start"/>
        <w:rPr/>
      </w:pPr>
      <w:r>
        <w:rPr/>
        <w:t xml:space="preserve">elixir™ * </w:t>
      </w:r>
    </w:p>
    <w:p>
      <w:pPr>
        <w:pStyle w:val="TextBody"/>
        <w:numPr>
          <w:ilvl w:val="0"/>
          <w:numId w:val="2"/>
        </w:numPr>
        <w:tabs>
          <w:tab w:val="clear" w:pos="1134"/>
          <w:tab w:val="left" w:pos="707" w:leader="none"/>
        </w:tabs>
        <w:bidi w:val="0"/>
        <w:spacing w:before="0" w:after="0"/>
        <w:ind w:start="707" w:hanging="283"/>
        <w:jc w:val="start"/>
        <w:rPr/>
      </w:pPr>
      <w:r>
        <w:rPr/>
        <w:t xml:space="preserve">OCZ™ </w:t>
      </w:r>
    </w:p>
    <w:p>
      <w:pPr>
        <w:pStyle w:val="TextBody"/>
        <w:numPr>
          <w:ilvl w:val="0"/>
          <w:numId w:val="2"/>
        </w:numPr>
        <w:tabs>
          <w:tab w:val="clear" w:pos="1134"/>
          <w:tab w:val="left" w:pos="707" w:leader="none"/>
        </w:tabs>
        <w:bidi w:val="0"/>
        <w:spacing w:before="0" w:after="0"/>
        <w:ind w:start="707" w:hanging="283"/>
        <w:jc w:val="start"/>
        <w:rPr/>
      </w:pPr>
      <w:r>
        <w:rPr/>
        <w:t xml:space="preserve">agility OCS™ </w:t>
      </w:r>
    </w:p>
    <w:p>
      <w:pPr>
        <w:pStyle w:val="TextBody"/>
        <w:numPr>
          <w:ilvl w:val="0"/>
          <w:numId w:val="2"/>
        </w:numPr>
        <w:tabs>
          <w:tab w:val="clear" w:pos="1134"/>
          <w:tab w:val="left" w:pos="707" w:leader="none"/>
        </w:tabs>
        <w:bidi w:val="0"/>
        <w:spacing w:before="0" w:after="0"/>
        <w:ind w:start="707" w:hanging="283"/>
        <w:jc w:val="start"/>
        <w:rPr/>
      </w:pPr>
      <w:r>
        <w:rPr/>
        <w:t xml:space="preserve">solid OCZ ™ </w:t>
      </w:r>
    </w:p>
    <w:p>
      <w:pPr>
        <w:pStyle w:val="TextBody"/>
        <w:numPr>
          <w:ilvl w:val="0"/>
          <w:numId w:val="2"/>
        </w:numPr>
        <w:tabs>
          <w:tab w:val="clear" w:pos="1134"/>
          <w:tab w:val="left" w:pos="707" w:leader="none"/>
        </w:tabs>
        <w:bidi w:val="0"/>
        <w:spacing w:before="0" w:after="0"/>
        <w:ind w:start="707" w:hanging="283"/>
        <w:jc w:val="start"/>
        <w:rPr/>
      </w:pPr>
      <w:r>
        <w:rPr/>
        <w:t xml:space="preserve">vertex CORSAIR ™ </w:t>
      </w:r>
    </w:p>
    <w:p>
      <w:pPr>
        <w:pStyle w:val="TextBody"/>
        <w:numPr>
          <w:ilvl w:val="0"/>
          <w:numId w:val="2"/>
        </w:numPr>
        <w:tabs>
          <w:tab w:val="clear" w:pos="1134"/>
          <w:tab w:val="left" w:pos="707" w:leader="none"/>
        </w:tabs>
        <w:bidi w:val="0"/>
        <w:spacing w:before="0" w:after="0"/>
        <w:ind w:start="707" w:hanging="283"/>
        <w:jc w:val="start"/>
        <w:rPr/>
      </w:pPr>
      <w:r>
        <w:rPr/>
        <w:t xml:space="preserve">ADATA™ </w:t>
      </w:r>
    </w:p>
    <w:p>
      <w:pPr>
        <w:pStyle w:val="TextBody"/>
        <w:numPr>
          <w:ilvl w:val="0"/>
          <w:numId w:val="2"/>
        </w:numPr>
        <w:tabs>
          <w:tab w:val="clear" w:pos="1134"/>
          <w:tab w:val="left" w:pos="707" w:leader="none"/>
        </w:tabs>
        <w:bidi w:val="0"/>
        <w:spacing w:before="0" w:after="0"/>
        <w:ind w:start="707" w:hanging="283"/>
        <w:jc w:val="start"/>
        <w:rPr/>
      </w:pPr>
      <w:r>
        <w:rPr/>
        <w:t xml:space="preserve">Thermaltake™ </w:t>
      </w:r>
    </w:p>
    <w:p>
      <w:pPr>
        <w:pStyle w:val="TextBody"/>
        <w:numPr>
          <w:ilvl w:val="0"/>
          <w:numId w:val="2"/>
        </w:numPr>
        <w:tabs>
          <w:tab w:val="clear" w:pos="1134"/>
          <w:tab w:val="left" w:pos="707" w:leader="none"/>
        </w:tabs>
        <w:bidi w:val="0"/>
        <w:spacing w:before="0" w:after="0"/>
        <w:ind w:start="707" w:hanging="283"/>
        <w:jc w:val="start"/>
        <w:rPr/>
      </w:pPr>
      <w:r>
        <w:rPr/>
        <w:t xml:space="preserve">Aerocool™ </w:t>
      </w:r>
    </w:p>
    <w:p>
      <w:pPr>
        <w:pStyle w:val="TextBody"/>
        <w:numPr>
          <w:ilvl w:val="0"/>
          <w:numId w:val="2"/>
        </w:numPr>
        <w:tabs>
          <w:tab w:val="clear" w:pos="1134"/>
          <w:tab w:val="left" w:pos="707" w:leader="none"/>
        </w:tabs>
        <w:bidi w:val="0"/>
        <w:spacing w:before="0" w:after="0"/>
        <w:ind w:start="707" w:hanging="283"/>
        <w:jc w:val="start"/>
        <w:rPr/>
      </w:pPr>
      <w:r>
        <w:rPr/>
        <w:t xml:space="preserve">Antec™ </w:t>
      </w:r>
    </w:p>
    <w:p>
      <w:pPr>
        <w:pStyle w:val="TextBody"/>
        <w:numPr>
          <w:ilvl w:val="0"/>
          <w:numId w:val="2"/>
        </w:numPr>
        <w:tabs>
          <w:tab w:val="clear" w:pos="1134"/>
          <w:tab w:val="left" w:pos="707" w:leader="none"/>
        </w:tabs>
        <w:bidi w:val="0"/>
        <w:spacing w:before="0" w:after="0"/>
        <w:ind w:start="707" w:hanging="283"/>
        <w:jc w:val="start"/>
        <w:rPr/>
      </w:pPr>
      <w:r>
        <w:rPr/>
        <w:t xml:space="preserve">InWin™ </w:t>
      </w:r>
    </w:p>
    <w:p>
      <w:pPr>
        <w:pStyle w:val="TextBody"/>
        <w:numPr>
          <w:ilvl w:val="0"/>
          <w:numId w:val="2"/>
        </w:numPr>
        <w:tabs>
          <w:tab w:val="clear" w:pos="1134"/>
          <w:tab w:val="left" w:pos="707" w:leader="none"/>
        </w:tabs>
        <w:bidi w:val="0"/>
        <w:spacing w:before="0" w:after="0"/>
        <w:ind w:start="707" w:hanging="283"/>
        <w:jc w:val="start"/>
        <w:rPr/>
      </w:pPr>
      <w:r>
        <w:rPr/>
        <w:t xml:space="preserve">Lancool™ </w:t>
      </w:r>
    </w:p>
    <w:p>
      <w:pPr>
        <w:pStyle w:val="TextBody"/>
        <w:numPr>
          <w:ilvl w:val="0"/>
          <w:numId w:val="2"/>
        </w:numPr>
        <w:tabs>
          <w:tab w:val="clear" w:pos="1134"/>
          <w:tab w:val="left" w:pos="707" w:leader="none"/>
        </w:tabs>
        <w:bidi w:val="0"/>
        <w:spacing w:before="0" w:after="0"/>
        <w:ind w:start="707" w:hanging="283"/>
        <w:jc w:val="start"/>
        <w:rPr/>
      </w:pPr>
      <w:r>
        <w:rPr/>
        <w:t xml:space="preserve">INTEL™ </w:t>
      </w:r>
    </w:p>
    <w:p>
      <w:pPr>
        <w:pStyle w:val="TextBody"/>
        <w:numPr>
          <w:ilvl w:val="0"/>
          <w:numId w:val="2"/>
        </w:numPr>
        <w:tabs>
          <w:tab w:val="clear" w:pos="1134"/>
          <w:tab w:val="left" w:pos="707" w:leader="none"/>
        </w:tabs>
        <w:bidi w:val="0"/>
        <w:spacing w:before="0" w:after="0"/>
        <w:ind w:start="707" w:hanging="283"/>
        <w:jc w:val="start"/>
        <w:rPr/>
      </w:pPr>
      <w:r>
        <w:rPr/>
        <w:t xml:space="preserve">AMD™ </w:t>
      </w:r>
    </w:p>
    <w:p>
      <w:pPr>
        <w:pStyle w:val="TextBody"/>
        <w:numPr>
          <w:ilvl w:val="0"/>
          <w:numId w:val="2"/>
        </w:numPr>
        <w:tabs>
          <w:tab w:val="clear" w:pos="1134"/>
          <w:tab w:val="left" w:pos="707" w:leader="none"/>
        </w:tabs>
        <w:bidi w:val="0"/>
        <w:spacing w:before="0" w:after="0"/>
        <w:ind w:start="707" w:hanging="283"/>
        <w:jc w:val="start"/>
        <w:rPr/>
      </w:pPr>
      <w:r>
        <w:rPr/>
        <w:t xml:space="preserve">MICROSOFT™ </w:t>
      </w:r>
    </w:p>
    <w:p>
      <w:pPr>
        <w:pStyle w:val="TextBody"/>
        <w:numPr>
          <w:ilvl w:val="0"/>
          <w:numId w:val="2"/>
        </w:numPr>
        <w:tabs>
          <w:tab w:val="clear" w:pos="1134"/>
          <w:tab w:val="left" w:pos="707" w:leader="none"/>
        </w:tabs>
        <w:bidi w:val="0"/>
        <w:spacing w:before="0" w:after="0"/>
        <w:ind w:start="707" w:hanging="283"/>
        <w:jc w:val="start"/>
        <w:rPr/>
      </w:pPr>
      <w:r>
        <w:rPr/>
        <w:t xml:space="preserve">NORTON™ </w:t>
      </w:r>
    </w:p>
    <w:p>
      <w:pPr>
        <w:pStyle w:val="TextBody"/>
        <w:numPr>
          <w:ilvl w:val="0"/>
          <w:numId w:val="2"/>
        </w:numPr>
        <w:tabs>
          <w:tab w:val="clear" w:pos="1134"/>
          <w:tab w:val="left" w:pos="707" w:leader="none"/>
        </w:tabs>
        <w:bidi w:val="0"/>
        <w:spacing w:before="0" w:after="0"/>
        <w:ind w:start="707" w:hanging="283"/>
        <w:jc w:val="start"/>
        <w:rPr/>
      </w:pPr>
      <w:r>
        <w:rPr/>
        <w:t xml:space="preserve">KASPERSKY™ </w:t>
      </w:r>
    </w:p>
    <w:p>
      <w:pPr>
        <w:pStyle w:val="TextBody"/>
        <w:numPr>
          <w:ilvl w:val="0"/>
          <w:numId w:val="2"/>
        </w:numPr>
        <w:tabs>
          <w:tab w:val="clear" w:pos="1134"/>
          <w:tab w:val="left" w:pos="707" w:leader="none"/>
        </w:tabs>
        <w:bidi w:val="0"/>
        <w:spacing w:before="0" w:after="0"/>
        <w:ind w:start="707" w:hanging="283"/>
        <w:jc w:val="start"/>
        <w:rPr/>
      </w:pPr>
      <w:r>
        <w:rPr/>
        <w:t xml:space="preserve">Gigabyte™ </w:t>
      </w:r>
    </w:p>
    <w:p>
      <w:pPr>
        <w:pStyle w:val="TextBody"/>
        <w:numPr>
          <w:ilvl w:val="0"/>
          <w:numId w:val="2"/>
        </w:numPr>
        <w:tabs>
          <w:tab w:val="clear" w:pos="1134"/>
          <w:tab w:val="left" w:pos="707" w:leader="none"/>
        </w:tabs>
        <w:bidi w:val="0"/>
        <w:spacing w:before="0" w:after="0"/>
        <w:ind w:start="707" w:hanging="283"/>
        <w:jc w:val="start"/>
        <w:rPr/>
      </w:pPr>
      <w:r>
        <w:rPr/>
        <w:t xml:space="preserve">Asrock™ </w:t>
      </w:r>
    </w:p>
    <w:p>
      <w:pPr>
        <w:pStyle w:val="TextBody"/>
        <w:numPr>
          <w:ilvl w:val="0"/>
          <w:numId w:val="2"/>
        </w:numPr>
        <w:tabs>
          <w:tab w:val="clear" w:pos="1134"/>
          <w:tab w:val="left" w:pos="707" w:leader="none"/>
        </w:tabs>
        <w:bidi w:val="0"/>
        <w:spacing w:before="0" w:after="0"/>
        <w:ind w:start="707" w:hanging="283"/>
        <w:jc w:val="start"/>
        <w:rPr/>
      </w:pPr>
      <w:r>
        <w:rPr/>
        <w:t xml:space="preserve">EMAXX™ </w:t>
      </w:r>
    </w:p>
    <w:p>
      <w:pPr>
        <w:pStyle w:val="TextBody"/>
        <w:numPr>
          <w:ilvl w:val="0"/>
          <w:numId w:val="2"/>
        </w:numPr>
        <w:tabs>
          <w:tab w:val="clear" w:pos="1134"/>
          <w:tab w:val="left" w:pos="707" w:leader="none"/>
        </w:tabs>
        <w:bidi w:val="0"/>
        <w:spacing w:before="0" w:after="0"/>
        <w:ind w:start="707" w:hanging="283"/>
        <w:jc w:val="start"/>
        <w:rPr/>
      </w:pPr>
      <w:r>
        <w:rPr/>
        <w:t xml:space="preserve">ASUS™ </w:t>
      </w:r>
    </w:p>
    <w:p>
      <w:pPr>
        <w:pStyle w:val="TextBody"/>
        <w:numPr>
          <w:ilvl w:val="0"/>
          <w:numId w:val="2"/>
        </w:numPr>
        <w:tabs>
          <w:tab w:val="clear" w:pos="1134"/>
          <w:tab w:val="left" w:pos="707" w:leader="none"/>
        </w:tabs>
        <w:bidi w:val="0"/>
        <w:spacing w:before="0" w:after="0"/>
        <w:ind w:start="707" w:hanging="283"/>
        <w:jc w:val="start"/>
        <w:rPr/>
      </w:pPr>
      <w:r>
        <w:rPr/>
        <w:t xml:space="preserve">Biostar™ </w:t>
      </w:r>
    </w:p>
    <w:p>
      <w:pPr>
        <w:pStyle w:val="TextBody"/>
        <w:numPr>
          <w:ilvl w:val="0"/>
          <w:numId w:val="2"/>
        </w:numPr>
        <w:tabs>
          <w:tab w:val="clear" w:pos="1134"/>
          <w:tab w:val="left" w:pos="707" w:leader="none"/>
        </w:tabs>
        <w:bidi w:val="0"/>
        <w:spacing w:before="0" w:after="0"/>
        <w:ind w:start="707" w:hanging="283"/>
        <w:jc w:val="start"/>
        <w:rPr/>
      </w:pPr>
      <w:r>
        <w:rPr/>
        <w:t xml:space="preserve">MSI™ </w:t>
      </w:r>
    </w:p>
    <w:p>
      <w:pPr>
        <w:pStyle w:val="TextBody"/>
        <w:numPr>
          <w:ilvl w:val="0"/>
          <w:numId w:val="2"/>
        </w:numPr>
        <w:tabs>
          <w:tab w:val="clear" w:pos="1134"/>
          <w:tab w:val="left" w:pos="707" w:leader="none"/>
        </w:tabs>
        <w:bidi w:val="0"/>
        <w:spacing w:before="0" w:after="0"/>
        <w:ind w:start="707" w:hanging="283"/>
        <w:jc w:val="start"/>
        <w:rPr/>
      </w:pPr>
      <w:r>
        <w:rPr/>
        <w:t xml:space="preserve">EVGA™ </w:t>
      </w:r>
    </w:p>
    <w:p>
      <w:pPr>
        <w:pStyle w:val="TextBody"/>
        <w:numPr>
          <w:ilvl w:val="0"/>
          <w:numId w:val="2"/>
        </w:numPr>
        <w:tabs>
          <w:tab w:val="clear" w:pos="1134"/>
          <w:tab w:val="left" w:pos="707" w:leader="none"/>
        </w:tabs>
        <w:bidi w:val="0"/>
        <w:spacing w:before="0" w:after="0"/>
        <w:ind w:start="707" w:hanging="283"/>
        <w:jc w:val="start"/>
        <w:rPr/>
      </w:pPr>
      <w:r>
        <w:rPr/>
        <w:t xml:space="preserve">PalitDaytona™ </w:t>
      </w:r>
    </w:p>
    <w:p>
      <w:pPr>
        <w:pStyle w:val="TextBody"/>
        <w:numPr>
          <w:ilvl w:val="0"/>
          <w:numId w:val="2"/>
        </w:numPr>
        <w:tabs>
          <w:tab w:val="clear" w:pos="1134"/>
          <w:tab w:val="left" w:pos="707" w:leader="none"/>
        </w:tabs>
        <w:bidi w:val="0"/>
        <w:spacing w:before="0" w:after="0"/>
        <w:ind w:start="707" w:hanging="283"/>
        <w:jc w:val="start"/>
        <w:rPr/>
      </w:pPr>
      <w:r>
        <w:rPr/>
        <w:t xml:space="preserve">HIS™ </w:t>
      </w:r>
    </w:p>
    <w:p>
      <w:pPr>
        <w:pStyle w:val="TextBody"/>
        <w:numPr>
          <w:ilvl w:val="0"/>
          <w:numId w:val="2"/>
        </w:numPr>
        <w:tabs>
          <w:tab w:val="clear" w:pos="1134"/>
          <w:tab w:val="left" w:pos="707" w:leader="none"/>
        </w:tabs>
        <w:bidi w:val="0"/>
        <w:spacing w:before="0" w:after="0"/>
        <w:ind w:start="707" w:hanging="283"/>
        <w:jc w:val="start"/>
        <w:rPr/>
      </w:pPr>
      <w:r>
        <w:rPr/>
        <w:t xml:space="preserve">Sparklev™ </w:t>
      </w:r>
    </w:p>
    <w:p>
      <w:pPr>
        <w:pStyle w:val="TextBody"/>
        <w:numPr>
          <w:ilvl w:val="0"/>
          <w:numId w:val="2"/>
        </w:numPr>
        <w:tabs>
          <w:tab w:val="clear" w:pos="1134"/>
          <w:tab w:val="left" w:pos="707" w:leader="none"/>
        </w:tabs>
        <w:bidi w:val="0"/>
        <w:spacing w:before="0" w:after="0"/>
        <w:ind w:start="707" w:hanging="283"/>
        <w:jc w:val="start"/>
        <w:rPr/>
      </w:pPr>
      <w:r>
        <w:rPr/>
        <w:t xml:space="preserve">Afox™ </w:t>
      </w:r>
    </w:p>
    <w:p>
      <w:pPr>
        <w:pStyle w:val="TextBody"/>
        <w:numPr>
          <w:ilvl w:val="0"/>
          <w:numId w:val="2"/>
        </w:numPr>
        <w:tabs>
          <w:tab w:val="clear" w:pos="1134"/>
          <w:tab w:val="left" w:pos="707" w:leader="none"/>
        </w:tabs>
        <w:bidi w:val="0"/>
        <w:spacing w:before="0" w:after="0"/>
        <w:ind w:start="707" w:hanging="283"/>
        <w:jc w:val="start"/>
        <w:rPr/>
      </w:pPr>
      <w:r>
        <w:rPr/>
        <w:t xml:space="preserve">Sapphire™ </w:t>
      </w:r>
    </w:p>
    <w:p>
      <w:pPr>
        <w:pStyle w:val="TextBody"/>
        <w:numPr>
          <w:ilvl w:val="0"/>
          <w:numId w:val="2"/>
        </w:numPr>
        <w:tabs>
          <w:tab w:val="clear" w:pos="1134"/>
          <w:tab w:val="left" w:pos="707" w:leader="none"/>
        </w:tabs>
        <w:bidi w:val="0"/>
        <w:spacing w:before="0" w:after="0"/>
        <w:ind w:start="707" w:hanging="283"/>
        <w:jc w:val="start"/>
        <w:rPr/>
      </w:pPr>
      <w:r>
        <w:rPr/>
        <w:t xml:space="preserve">Samsung™ </w:t>
      </w:r>
    </w:p>
    <w:p>
      <w:pPr>
        <w:pStyle w:val="TextBody"/>
        <w:numPr>
          <w:ilvl w:val="0"/>
          <w:numId w:val="2"/>
        </w:numPr>
        <w:tabs>
          <w:tab w:val="clear" w:pos="1134"/>
          <w:tab w:val="left" w:pos="707" w:leader="none"/>
        </w:tabs>
        <w:bidi w:val="0"/>
        <w:spacing w:before="0" w:after="0"/>
        <w:ind w:start="707" w:hanging="283"/>
        <w:jc w:val="start"/>
        <w:rPr/>
      </w:pPr>
      <w:r>
        <w:rPr/>
        <w:t xml:space="preserve">AOC™ </w:t>
      </w:r>
    </w:p>
    <w:p>
      <w:pPr>
        <w:pStyle w:val="TextBody"/>
        <w:numPr>
          <w:ilvl w:val="0"/>
          <w:numId w:val="2"/>
        </w:numPr>
        <w:tabs>
          <w:tab w:val="clear" w:pos="1134"/>
          <w:tab w:val="left" w:pos="707" w:leader="none"/>
        </w:tabs>
        <w:bidi w:val="0"/>
        <w:spacing w:before="0" w:after="0"/>
        <w:ind w:start="707" w:hanging="283"/>
        <w:jc w:val="start"/>
        <w:rPr/>
      </w:pPr>
      <w:r>
        <w:rPr/>
        <w:t xml:space="preserve">HANNS-G™ </w:t>
      </w:r>
    </w:p>
    <w:p>
      <w:pPr>
        <w:pStyle w:val="TextBody"/>
        <w:numPr>
          <w:ilvl w:val="0"/>
          <w:numId w:val="2"/>
        </w:numPr>
        <w:tabs>
          <w:tab w:val="clear" w:pos="1134"/>
          <w:tab w:val="left" w:pos="707" w:leader="none"/>
        </w:tabs>
        <w:bidi w:val="0"/>
        <w:spacing w:before="0" w:after="0"/>
        <w:ind w:start="707" w:hanging="283"/>
        <w:jc w:val="start"/>
        <w:rPr/>
      </w:pPr>
      <w:r>
        <w:rPr/>
        <w:t xml:space="preserve">CHIMEI™ </w:t>
      </w:r>
    </w:p>
    <w:p>
      <w:pPr>
        <w:pStyle w:val="TextBody"/>
        <w:numPr>
          <w:ilvl w:val="0"/>
          <w:numId w:val="2"/>
        </w:numPr>
        <w:tabs>
          <w:tab w:val="clear" w:pos="1134"/>
          <w:tab w:val="left" w:pos="707" w:leader="none"/>
        </w:tabs>
        <w:bidi w:val="0"/>
        <w:spacing w:before="0" w:after="0"/>
        <w:ind w:start="707" w:hanging="283"/>
        <w:jc w:val="start"/>
        <w:rPr/>
      </w:pPr>
      <w:r>
        <w:rPr/>
        <w:t xml:space="preserve">INTEX™ </w:t>
      </w:r>
    </w:p>
    <w:p>
      <w:pPr>
        <w:pStyle w:val="TextBody"/>
        <w:numPr>
          <w:ilvl w:val="0"/>
          <w:numId w:val="2"/>
        </w:numPr>
        <w:tabs>
          <w:tab w:val="clear" w:pos="1134"/>
          <w:tab w:val="left" w:pos="707" w:leader="none"/>
        </w:tabs>
        <w:bidi w:val="0"/>
        <w:spacing w:before="0" w:after="0"/>
        <w:ind w:start="707" w:hanging="283"/>
        <w:jc w:val="start"/>
        <w:rPr/>
      </w:pPr>
      <w:r>
        <w:rPr/>
        <w:t xml:space="preserve">KTC™ </w:t>
      </w:r>
    </w:p>
    <w:p>
      <w:pPr>
        <w:pStyle w:val="TextBody"/>
        <w:numPr>
          <w:ilvl w:val="0"/>
          <w:numId w:val="2"/>
        </w:numPr>
        <w:tabs>
          <w:tab w:val="clear" w:pos="1134"/>
          <w:tab w:val="left" w:pos="707" w:leader="none"/>
        </w:tabs>
        <w:bidi w:val="0"/>
        <w:spacing w:before="0" w:after="0"/>
        <w:ind w:start="707" w:hanging="283"/>
        <w:jc w:val="start"/>
        <w:rPr/>
      </w:pPr>
      <w:r>
        <w:rPr/>
        <w:t xml:space="preserve">CANON™ </w:t>
      </w:r>
    </w:p>
    <w:p>
      <w:pPr>
        <w:pStyle w:val="TextBody"/>
        <w:numPr>
          <w:ilvl w:val="0"/>
          <w:numId w:val="2"/>
        </w:numPr>
        <w:tabs>
          <w:tab w:val="clear" w:pos="1134"/>
          <w:tab w:val="left" w:pos="707" w:leader="none"/>
        </w:tabs>
        <w:bidi w:val="0"/>
        <w:spacing w:before="0" w:after="0"/>
        <w:ind w:start="707" w:hanging="283"/>
        <w:jc w:val="start"/>
        <w:rPr/>
      </w:pPr>
      <w:r>
        <w:rPr/>
        <w:t xml:space="preserve">HP™ </w:t>
      </w:r>
    </w:p>
    <w:p>
      <w:pPr>
        <w:pStyle w:val="TextBody"/>
        <w:numPr>
          <w:ilvl w:val="0"/>
          <w:numId w:val="2"/>
        </w:numPr>
        <w:tabs>
          <w:tab w:val="clear" w:pos="1134"/>
          <w:tab w:val="left" w:pos="707" w:leader="none"/>
        </w:tabs>
        <w:bidi w:val="0"/>
        <w:spacing w:before="0" w:after="0"/>
        <w:ind w:start="707" w:hanging="283"/>
        <w:jc w:val="start"/>
        <w:rPr/>
      </w:pPr>
      <w:r>
        <w:rPr/>
        <w:t xml:space="preserve">EPSON™ </w:t>
      </w:r>
    </w:p>
    <w:p>
      <w:pPr>
        <w:pStyle w:val="TextBody"/>
        <w:numPr>
          <w:ilvl w:val="0"/>
          <w:numId w:val="2"/>
        </w:numPr>
        <w:tabs>
          <w:tab w:val="clear" w:pos="1134"/>
          <w:tab w:val="left" w:pos="707" w:leader="none"/>
        </w:tabs>
        <w:bidi w:val="0"/>
        <w:spacing w:before="0" w:after="0"/>
        <w:ind w:start="707" w:hanging="283"/>
        <w:jc w:val="start"/>
        <w:rPr/>
      </w:pPr>
      <w:r>
        <w:rPr/>
        <w:t xml:space="preserve">BROTHER™ </w:t>
      </w:r>
    </w:p>
    <w:p>
      <w:pPr>
        <w:pStyle w:val="TextBody"/>
        <w:numPr>
          <w:ilvl w:val="0"/>
          <w:numId w:val="2"/>
        </w:numPr>
        <w:tabs>
          <w:tab w:val="clear" w:pos="1134"/>
          <w:tab w:val="left" w:pos="707" w:leader="none"/>
        </w:tabs>
        <w:bidi w:val="0"/>
        <w:spacing w:before="0" w:after="0"/>
        <w:ind w:start="707" w:hanging="283"/>
        <w:jc w:val="start"/>
        <w:rPr/>
      </w:pPr>
      <w:r>
        <w:rPr/>
        <w:t xml:space="preserve">Altec™ </w:t>
      </w:r>
    </w:p>
    <w:p>
      <w:pPr>
        <w:pStyle w:val="TextBody"/>
        <w:numPr>
          <w:ilvl w:val="0"/>
          <w:numId w:val="2"/>
        </w:numPr>
        <w:tabs>
          <w:tab w:val="clear" w:pos="1134"/>
          <w:tab w:val="left" w:pos="707" w:leader="none"/>
        </w:tabs>
        <w:bidi w:val="0"/>
        <w:spacing w:before="0" w:after="0"/>
        <w:ind w:start="707" w:hanging="283"/>
        <w:jc w:val="start"/>
        <w:rPr/>
      </w:pPr>
      <w:r>
        <w:rPr/>
        <w:t xml:space="preserve">Edifier™ </w:t>
      </w:r>
    </w:p>
    <w:p>
      <w:pPr>
        <w:pStyle w:val="TextBody"/>
        <w:numPr>
          <w:ilvl w:val="0"/>
          <w:numId w:val="2"/>
        </w:numPr>
        <w:tabs>
          <w:tab w:val="clear" w:pos="1134"/>
          <w:tab w:val="left" w:pos="707" w:leader="none"/>
        </w:tabs>
        <w:bidi w:val="0"/>
        <w:spacing w:before="0" w:after="0"/>
        <w:ind w:start="707" w:hanging="283"/>
        <w:jc w:val="start"/>
        <w:rPr/>
      </w:pPr>
      <w:r>
        <w:rPr/>
        <w:t xml:space="preserve">Dlink™ </w:t>
      </w:r>
    </w:p>
    <w:p>
      <w:pPr>
        <w:pStyle w:val="TextBody"/>
        <w:numPr>
          <w:ilvl w:val="0"/>
          <w:numId w:val="2"/>
        </w:numPr>
        <w:tabs>
          <w:tab w:val="clear" w:pos="1134"/>
          <w:tab w:val="left" w:pos="707" w:leader="none"/>
        </w:tabs>
        <w:bidi w:val="0"/>
        <w:spacing w:before="0" w:after="0"/>
        <w:ind w:start="707" w:hanging="283"/>
        <w:jc w:val="start"/>
        <w:rPr/>
      </w:pPr>
      <w:r>
        <w:rPr/>
        <w:t xml:space="preserve">TP-LINK™ </w:t>
      </w:r>
    </w:p>
    <w:p>
      <w:pPr>
        <w:pStyle w:val="TextBody"/>
        <w:numPr>
          <w:ilvl w:val="0"/>
          <w:numId w:val="2"/>
        </w:numPr>
        <w:tabs>
          <w:tab w:val="clear" w:pos="1134"/>
          <w:tab w:val="left" w:pos="707" w:leader="none"/>
        </w:tabs>
        <w:bidi w:val="0"/>
        <w:spacing w:before="0" w:after="0"/>
        <w:ind w:start="707" w:hanging="283"/>
        <w:jc w:val="start"/>
        <w:rPr/>
      </w:pPr>
      <w:r>
        <w:rPr/>
        <w:t xml:space="preserve">EDIMAXX™ </w:t>
      </w:r>
    </w:p>
    <w:p>
      <w:pPr>
        <w:pStyle w:val="TextBody"/>
        <w:numPr>
          <w:ilvl w:val="0"/>
          <w:numId w:val="2"/>
        </w:numPr>
        <w:tabs>
          <w:tab w:val="clear" w:pos="1134"/>
          <w:tab w:val="left" w:pos="707" w:leader="none"/>
        </w:tabs>
        <w:bidi w:val="0"/>
        <w:spacing w:before="0" w:after="0"/>
        <w:ind w:start="707" w:hanging="283"/>
        <w:jc w:val="start"/>
        <w:rPr/>
      </w:pPr>
      <w:r>
        <w:rPr/>
        <w:t xml:space="preserve">Logitech™ </w:t>
      </w:r>
    </w:p>
    <w:p>
      <w:pPr>
        <w:pStyle w:val="TextBody"/>
        <w:numPr>
          <w:ilvl w:val="0"/>
          <w:numId w:val="2"/>
        </w:numPr>
        <w:tabs>
          <w:tab w:val="clear" w:pos="1134"/>
          <w:tab w:val="left" w:pos="707" w:leader="none"/>
        </w:tabs>
        <w:bidi w:val="0"/>
        <w:spacing w:before="0" w:after="0"/>
        <w:ind w:start="707" w:hanging="283"/>
        <w:jc w:val="start"/>
        <w:rPr/>
      </w:pPr>
      <w:r>
        <w:rPr/>
        <w:t xml:space="preserve">A-4TECH™ </w:t>
      </w:r>
    </w:p>
    <w:p>
      <w:pPr>
        <w:pStyle w:val="TextBody"/>
        <w:numPr>
          <w:ilvl w:val="0"/>
          <w:numId w:val="2"/>
        </w:numPr>
        <w:tabs>
          <w:tab w:val="clear" w:pos="1134"/>
          <w:tab w:val="left" w:pos="707" w:leader="none"/>
        </w:tabs>
        <w:bidi w:val="0"/>
        <w:spacing w:before="0" w:after="0"/>
        <w:ind w:start="707" w:hanging="283"/>
        <w:jc w:val="start"/>
        <w:rPr/>
      </w:pPr>
      <w:r>
        <w:rPr/>
        <w:t xml:space="preserve">MSI™ </w:t>
      </w:r>
    </w:p>
    <w:p>
      <w:pPr>
        <w:pStyle w:val="TextBody"/>
        <w:numPr>
          <w:ilvl w:val="0"/>
          <w:numId w:val="2"/>
        </w:numPr>
        <w:tabs>
          <w:tab w:val="clear" w:pos="1134"/>
          <w:tab w:val="left" w:pos="707" w:leader="none"/>
        </w:tabs>
        <w:bidi w:val="0"/>
        <w:spacing w:before="0" w:after="0"/>
        <w:ind w:start="707" w:hanging="283"/>
        <w:jc w:val="start"/>
        <w:rPr/>
      </w:pPr>
      <w:r>
        <w:rPr/>
        <w:t xml:space="preserve">netbook ACER™ </w:t>
      </w:r>
    </w:p>
    <w:p>
      <w:pPr>
        <w:pStyle w:val="TextBody"/>
        <w:numPr>
          <w:ilvl w:val="0"/>
          <w:numId w:val="2"/>
        </w:numPr>
        <w:tabs>
          <w:tab w:val="clear" w:pos="1134"/>
          <w:tab w:val="left" w:pos="707" w:leader="none"/>
        </w:tabs>
        <w:bidi w:val="0"/>
        <w:spacing w:before="0" w:after="0"/>
        <w:ind w:start="707" w:hanging="283"/>
        <w:jc w:val="start"/>
        <w:rPr/>
      </w:pPr>
      <w:r>
        <w:rPr/>
        <w:t xml:space="preserve">NEO™ </w:t>
      </w:r>
    </w:p>
    <w:p>
      <w:pPr>
        <w:pStyle w:val="TextBody"/>
        <w:numPr>
          <w:ilvl w:val="0"/>
          <w:numId w:val="2"/>
        </w:numPr>
        <w:tabs>
          <w:tab w:val="clear" w:pos="1134"/>
          <w:tab w:val="left" w:pos="707" w:leader="none"/>
        </w:tabs>
        <w:bidi w:val="0"/>
        <w:spacing w:before="0" w:after="283"/>
        <w:ind w:start="707" w:hanging="283"/>
        <w:jc w:val="start"/>
        <w:rPr/>
      </w:pPr>
      <w:r>
        <w:rPr/>
        <w:t xml:space="preserve">ASUS™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https://assignbuster.com/discountpc-brands-and-company-profile/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Discountpc brands and company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Discountpc brands and company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Discountpc brands and company profile</dc:title>
  <dc:subject>Business;Company</dc:subject>
  <dc:creator>AssignBuster</dc:creator>
  <cp:keywords/>
  <dc:description>Our Company's Main Mission is to provide: Main quality and best IT Brands Professional trading standards Reliable after-sa les service ThisIsDescription warranty Disc...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