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"https://assignbuster.com/parasites-of-native-and-invasive-rodents-in-chile-ecological-and-human-health-needs/"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Parasites of native and invasive rodents in chile: ecological and human health 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Invasive populations represent one of the most important threats to biodiversity ( </w:t>
      </w:r>
      <w:hyperlink w:anchor="B1">
        <w:r>
          <w:rPr>
            <w:rStyle w:val="a8"/>
          </w:rPr>
          <w:t xml:space="preserve">1 </w:t>
        </w:r>
      </w:hyperlink>
      <w:r>
        <w:rPr/>
        <w:t xml:space="preserve">), either interacting directly with native fauna ( </w:t>
      </w:r>
      <w:hyperlink w:anchor="B2">
        <w:r>
          <w:rPr>
            <w:rStyle w:val="a8"/>
          </w:rPr>
          <w:t xml:space="preserve">2 </w:t>
        </w:r>
      </w:hyperlink>
      <w:r>
        <w:rPr/>
        <w:t xml:space="preserve">), or by sharing their co-introduced parasites with them ( </w:t>
      </w:r>
      <w:hyperlink w:anchor="B3">
        <w:r>
          <w:rPr>
            <w:rStyle w:val="a8"/>
          </w:rPr>
          <w:t xml:space="preserve">3 </w:t>
        </w:r>
      </w:hyperlink>
      <w:r>
        <w:rPr/>
        <w:t xml:space="preserve">, </w:t>
      </w:r>
      <w:hyperlink w:anchor="B4">
        <w:r>
          <w:rPr>
            <w:rStyle w:val="a8"/>
          </w:rPr>
          <w:t xml:space="preserve">4 </w:t>
        </w:r>
      </w:hyperlink>
      <w:r>
        <w:rPr/>
        <w:t xml:space="preserve">). Invasive animal populations can also serve as a threat to human health, either co-introducing zoonotic parasites ( </w:t>
      </w:r>
      <w:hyperlink w:anchor="B5">
        <w:r>
          <w:rPr>
            <w:rStyle w:val="a8"/>
          </w:rPr>
          <w:t xml:space="preserve">5 </w:t>
        </w:r>
      </w:hyperlink>
      <w:r>
        <w:rPr/>
        <w:t xml:space="preserve">) or hosting previously existing zoonotic parasites ( </w:t>
      </w:r>
      <w:hyperlink w:anchor="B6">
        <w:r>
          <w:rPr>
            <w:rStyle w:val="a8"/>
          </w:rPr>
          <w:t xml:space="preserve">6 </w:t>
        </w:r>
      </w:hyperlink>
      <w:r>
        <w:rPr/>
        <w:t xml:space="preserve">, </w:t>
      </w:r>
      <w:hyperlink w:anchor="B7">
        <w:r>
          <w:rPr>
            <w:rStyle w:val="a8"/>
          </w:rPr>
          <w:t xml:space="preserve">7 </w:t>
        </w:r>
      </w:hyperlink>
      <w:r>
        <w:rPr/>
        <w:t xml:space="preserve">). Thus, increased knowledge related to parasitism and the processes driving parasite distribution among native and introduced animals is not only a biological conservation, but also, a public health issue. Rats ( </w:t>
      </w:r>
      <w:r>
        <w:rPr>
          <w:i/>
        </w:rPr>
        <w:t xml:space="preserve">Rattus </w:t>
      </w:r>
      <w:r>
        <w:rPr/>
        <w:t xml:space="preserve">spp.) and mice ( </w:t>
      </w:r>
      <w:r>
        <w:rPr>
          <w:i/>
        </w:rPr>
        <w:t xml:space="preserve">Mus musculus </w:t>
      </w:r>
      <w:r>
        <w:rPr/>
        <w:t xml:space="preserve">) are among the most spread invasive mammals around the world and constitute an important source of pathogens for humans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Chile is a country with island conditions given its geographic border, which includes the Los Andes Mountain Range, the Atacama Desert, and the Pacific Ocean, each of which clearly separates an invaded territory. Rats and mice were introduced into and have colonized the country, invading several environments and harboring zoonotic pathogens ( </w:t>
      </w:r>
      <w:hyperlink w:anchor="B10">
        <w:r>
          <w:rPr>
            <w:rStyle w:val="a8"/>
          </w:rPr>
          <w:t xml:space="preserve">10 </w:t>
        </w:r>
      </w:hyperlink>
      <w:r>
        <w:rPr/>
        <w:t xml:space="preserve">, </w:t>
      </w:r>
      <w:hyperlink w:anchor="B11">
        <w:r>
          <w:rPr>
            <w:rStyle w:val="a8"/>
          </w:rPr>
          <w:t xml:space="preserve">11 </w:t>
        </w:r>
      </w:hyperlink>
      <w:r>
        <w:rPr/>
        <w:t xml:space="preserve">); however, studies on zoonotic macroparasites have remained neglected over the last few decades, as studies related to vector-borne zoonoses (by microparasites) have been the main focus in public health. Conversely, studies focusing on the biodiversity and ecology of macroparasites among introduced rodents have increased slightly in recent years ( </w:t>
      </w:r>
      <w:hyperlink w:anchor="B12">
        <w:r>
          <w:rPr>
            <w:rStyle w:val="a8"/>
          </w:rPr>
          <w:t xml:space="preserve">12 </w:t>
        </w:r>
      </w:hyperlink>
      <w:r>
        <w:rPr/>
        <w:t xml:space="preserve">, </w:t>
      </w:r>
      <w:hyperlink w:anchor="B13">
        <w:r>
          <w:rPr>
            <w:rStyle w:val="a8"/>
          </w:rPr>
          <w:t xml:space="preserve">13 </w:t>
        </w:r>
      </w:hyperlink>
      <w:r>
        <w:rPr/>
        <w:t xml:space="preserve">). Thus, the aim of this study was to review and quantitatively explore the literature on macroparasites of rodents from the perspectives of public health and ecology. This review revisits the raw data from previously published articles to explore future pathways for the study of parasites in the inter-phase of native and introduced rodents. </w:t>
      </w:r>
    </w:p>
    <w:p>
      <w:pPr>
        <w:pStyle w:val="Heading2"/>
        <w:bidi w:val="0"/>
        <w:jc w:val="start"/>
        <w:rPr/>
      </w:pPr>
      <w:bookmarkStart w:id="2" w:name="h3"/>
      <w:bookmarkEnd w:id="2"/>
      <w:r>
        <w:rPr/>
        <w:t xml:space="preserve">Methods for the Review and Analyses </w:t>
      </w:r>
    </w:p>
    <w:p>
      <w:pPr>
        <w:pStyle w:val="TextBody"/>
        <w:bidi w:val="0"/>
        <w:spacing w:before="0" w:after="283"/>
        <w:jc w:val="start"/>
        <w:rPr/>
      </w:pPr>
      <w:r>
        <w:rPr/>
        <w:t xml:space="preserve">A literature search of reports prior to December, 2020, was performed in PubMed ( http://www. ncbi. nlm. nih. gov/pubmed/ ) and Scholar Google ( https://scholar. google. com/ ) using the following terms: Acari, Ixodida, Phthiraptera, Siphonaptera, Nematoda, Cestoda, Trematoda, Acanthocephala plus Rodentia, and Chile. These taxa names were also replaced by their respective colloquial terms. In the case of ticks and fleas, the search considered literature published from 2005 and 2014, respectively. For previously published literature pertaining to those taxa, we referred to published reviews ( </w:t>
      </w:r>
      <w:hyperlink w:anchor="B14">
        <w:r>
          <w:rPr>
            <w:rStyle w:val="a8"/>
          </w:rPr>
          <w:t xml:space="preserve">14 </w:t>
        </w:r>
      </w:hyperlink>
      <w:r>
        <w:rPr/>
        <w:t xml:space="preserve">, </w:t>
      </w:r>
      <w:hyperlink w:anchor="B15">
        <w:r>
          <w:rPr>
            <w:rStyle w:val="a8"/>
          </w:rPr>
          <w:t xml:space="preserve">15 </w:t>
        </w:r>
      </w:hyperlink>
      <w:r>
        <w:rPr/>
        <w:t xml:space="preserve">). We also considered literature on the presence of these parasites in humans, as well as pathogens transmitted by these parasites. Given that the separation of the rodent species </w:t>
      </w:r>
      <w:r>
        <w:rPr>
          <w:i/>
        </w:rPr>
        <w:t xml:space="preserve">Abrothrix longipilis </w:t>
      </w:r>
      <w:r>
        <w:rPr/>
        <w:t xml:space="preserve">and </w:t>
      </w:r>
      <w:r>
        <w:rPr>
          <w:i/>
        </w:rPr>
        <w:t xml:space="preserve">Abrothrix hirta </w:t>
      </w:r>
      <w:r>
        <w:rPr/>
        <w:t xml:space="preserve">is rather new, we advise that some mentions of </w:t>
      </w:r>
      <w:r>
        <w:rPr>
          <w:i/>
        </w:rPr>
        <w:t xml:space="preserve">A. longipilis </w:t>
      </w:r>
      <w:r>
        <w:rPr/>
        <w:t xml:space="preserve">can correspond to </w:t>
      </w:r>
      <w:r>
        <w:rPr>
          <w:i/>
        </w:rPr>
        <w:t xml:space="preserve">A. hirta </w:t>
      </w:r>
      <w:r>
        <w:rPr/>
        <w:t xml:space="preserve">. When the parasite was identified only at the genus level, it was considered in this review when this was the sole report available on this genus, unless the evidence supports that they are different to other species of the same genus. In the case of the </w:t>
      </w:r>
      <w:r>
        <w:rPr>
          <w:i/>
        </w:rPr>
        <w:t xml:space="preserve">Androlaelaps </w:t>
      </w:r>
      <w:r>
        <w:rPr/>
        <w:t xml:space="preserve">sp. reported in </w:t>
      </w:r>
      <w:r>
        <w:rPr>
          <w:i/>
        </w:rPr>
        <w:t xml:space="preserve">Abrothrix olivacea </w:t>
      </w:r>
      <w:r>
        <w:rPr/>
        <w:t xml:space="preserve">, we considered it to belong to the </w:t>
      </w:r>
      <w:r>
        <w:rPr>
          <w:i/>
        </w:rPr>
        <w:t xml:space="preserve">Androlaelaps farenholzi </w:t>
      </w:r>
      <w:r>
        <w:rPr/>
        <w:t xml:space="preserve">complex given that it is morphologically within the morphospecies ( </w:t>
      </w:r>
      <w:hyperlink w:anchor="B16">
        <w:r>
          <w:rPr>
            <w:rStyle w:val="a8"/>
          </w:rPr>
          <w:t xml:space="preserve">16 </w:t>
        </w:r>
      </w:hyperlink>
      <w:r>
        <w:rPr/>
        <w:t xml:space="preserve">). </w:t>
      </w:r>
    </w:p>
    <w:p>
      <w:pPr>
        <w:pStyle w:val="TextBody"/>
        <w:bidi w:val="0"/>
        <w:spacing w:before="0" w:after="283"/>
        <w:jc w:val="start"/>
        <w:rPr/>
      </w:pPr>
      <w:r>
        <w:rPr/>
        <w:t xml:space="preserve">For ecological approximations, we assessed whether host specificity is a factor that affects the sharing of parasites between native and introduced rodents, as determined by two classifications. The first classification is dichotomous in nature; if a parasite is collected from myomorph and hystrichomorph rodents, it was considered a generalist (non-host-specific) parasite, while if it was only collected from one suborder of rodent, it was considered a specialist (host-specific) parasite. The second, more quantitative, classification was reflected by the number of hosts species from which the parasite was collected (i. e., the smaller the number, the more host-specific the parasite). We also explored whether the spillover propagule pressure ( </w:t>
      </w:r>
      <w:hyperlink w:anchor="B13">
        <w:r>
          <w:rPr>
            <w:rStyle w:val="a8"/>
          </w:rPr>
          <w:t xml:space="preserve">13 </w:t>
        </w:r>
      </w:hyperlink>
      <w:r>
        <w:rPr/>
        <w:t xml:space="preserve">) is a factor driving the structure of the parasitic supra-populations. To determine this, we assessed the associations between the mean abundance (MA) and prevalence of a parasite species in the source host populations (i. e., native hosts for native parasites, and introduced hosts for introduced parasites), and those (MA and prevalence) in the recipient host populations (native hosts for introduced parasites, and vice versa). If the spillover propagule pressure is significant, a positive correlation is predicted. We considered the raw data from one previously published study ( </w:t>
      </w:r>
      <w:hyperlink w:anchor="B17">
        <w:r>
          <w:rPr>
            <w:rStyle w:val="a8"/>
          </w:rPr>
          <w:t xml:space="preserve">17 </w:t>
        </w:r>
      </w:hyperlink>
      <w:r>
        <w:rPr/>
        <w:t xml:space="preserve">) in order to achieve this and we assessed the association using Spearman's correlation test. </w:t>
      </w:r>
    </w:p>
    <w:p>
      <w:pPr>
        <w:pStyle w:val="Heading2"/>
        <w:bidi w:val="0"/>
        <w:jc w:val="start"/>
        <w:rPr/>
      </w:pPr>
      <w:bookmarkStart w:id="3" w:name="h4"/>
      <w:bookmarkEnd w:id="3"/>
      <w:r>
        <w:rPr/>
        <w:t xml:space="preserve">Parasites </w:t>
      </w:r>
    </w:p>
    <w:p>
      <w:pPr>
        <w:pStyle w:val="TextBody"/>
        <w:bidi w:val="0"/>
        <w:spacing w:before="0" w:after="283"/>
        <w:jc w:val="start"/>
        <w:rPr/>
      </w:pPr>
      <w:r>
        <w:rPr/>
        <w:t xml:space="preserve">One trematode (Plagiorchiida), eight cestode (Cyclophyllidea), 35 nematode (Trichinellida, Rhabditida, Strongylida, Ascaridida and Spirurida), 92 flea (Siphonaptera), 17 louse (Phthiraptera), 16 mite (Mesostigmata, Trombidiformes and Sarcoptiformes), and five tick (Ixodida) species were reported ( </w:t>
      </w:r>
      <w:hyperlink w:anchor="B12">
        <w:r>
          <w:rPr>
            <w:rStyle w:val="a8"/>
          </w:rPr>
          <w:t xml:space="preserve">12 </w:t>
        </w:r>
      </w:hyperlink>
      <w:r>
        <w:rPr/>
        <w:t xml:space="preserve">– </w:t>
      </w:r>
      <w:hyperlink w:anchor="B70">
        <w:r>
          <w:rPr>
            <w:rStyle w:val="a8"/>
          </w:rPr>
          <w:t xml:space="preserve">70 </w:t>
        </w:r>
      </w:hyperlink>
      <w:r>
        <w:rPr/>
        <w:t xml:space="preserve">). </w:t>
      </w:r>
      <w:hyperlink w:anchor="SM1">
        <w:r>
          <w:rPr>
            <w:rStyle w:val="a8"/>
          </w:rPr>
          <w:t xml:space="preserve">Supplementary Table 1 </w:t>
        </w:r>
      </w:hyperlink>
      <w:r>
        <w:rPr/>
        <w:t xml:space="preserve">(helminths) and </w:t>
      </w:r>
      <w:hyperlink w:anchor="SM1">
        <w:r>
          <w:rPr>
            <w:rStyle w:val="a8"/>
          </w:rPr>
          <w:t xml:space="preserve">Supplementary Table 2 </w:t>
        </w:r>
      </w:hyperlink>
      <w:r>
        <w:rPr/>
        <w:t xml:space="preserve">(arthropods)in </w:t>
      </w:r>
      <w:hyperlink w:anchor="h13">
        <w:r>
          <w:rPr>
            <w:rStyle w:val="a8"/>
          </w:rPr>
          <w:t xml:space="preserve">Supplementary Material </w:t>
        </w:r>
      </w:hyperlink>
      <w:r>
        <w:rPr/>
        <w:t xml:space="preserve">detail the species and hosts from which they have been collected. </w:t>
      </w:r>
    </w:p>
    <w:p>
      <w:pPr>
        <w:pStyle w:val="Heading2"/>
        <w:bidi w:val="0"/>
        <w:jc w:val="start"/>
        <w:rPr/>
      </w:pPr>
      <w:bookmarkStart w:id="4" w:name="h5"/>
      <w:bookmarkEnd w:id="4"/>
      <w:r>
        <w:rPr/>
        <w:t xml:space="preserve">Zoonotic Parasites </w:t>
      </w:r>
    </w:p>
    <w:p>
      <w:pPr>
        <w:pStyle w:val="TextBody"/>
        <w:bidi w:val="0"/>
        <w:spacing w:before="0" w:after="283"/>
        <w:jc w:val="start"/>
        <w:rPr/>
      </w:pPr>
      <w:r>
        <w:rPr/>
        <w:t xml:space="preserve">Some of the reported helminth species frequently affect humans worldwide: </w:t>
      </w:r>
      <w:r>
        <w:rPr>
          <w:i/>
        </w:rPr>
        <w:t xml:space="preserve">Hymenolepis </w:t>
      </w:r>
      <w:r>
        <w:rPr/>
        <w:t xml:space="preserve">( </w:t>
      </w:r>
      <w:r>
        <w:rPr>
          <w:i/>
        </w:rPr>
        <w:t xml:space="preserve">Rodentolepis </w:t>
      </w:r>
      <w:r>
        <w:rPr/>
        <w:t xml:space="preserve">) </w:t>
      </w:r>
      <w:r>
        <w:rPr>
          <w:i/>
        </w:rPr>
        <w:t xml:space="preserve">nana, Hymenolepis diminuta, Trichinella spiralis </w:t>
      </w:r>
      <w:r>
        <w:rPr/>
        <w:t xml:space="preserve">, and </w:t>
      </w:r>
      <w:r>
        <w:rPr>
          <w:i/>
        </w:rPr>
        <w:t xml:space="preserve">Calodium hepaticum </w:t>
      </w:r>
      <w:r>
        <w:rPr/>
        <w:t xml:space="preserve">( </w:t>
      </w:r>
      <w:hyperlink w:anchor="B71">
        <w:r>
          <w:rPr>
            <w:rStyle w:val="a8"/>
          </w:rPr>
          <w:t xml:space="preserve">71 </w:t>
        </w:r>
      </w:hyperlink>
      <w:r>
        <w:rPr/>
        <w:t xml:space="preserve">– </w:t>
      </w:r>
      <w:hyperlink w:anchor="B74">
        <w:r>
          <w:rPr>
            <w:rStyle w:val="a8"/>
          </w:rPr>
          <w:t xml:space="preserve">74 </w:t>
        </w:r>
      </w:hyperlink>
      <w:r>
        <w:rPr/>
        <w:t xml:space="preserve">). There are reports of human infection with </w:t>
      </w:r>
      <w:r>
        <w:rPr>
          <w:i/>
        </w:rPr>
        <w:t xml:space="preserve">Hymenolepis </w:t>
      </w:r>
      <w:r>
        <w:rPr/>
        <w:t xml:space="preserve">spp. and </w:t>
      </w:r>
      <w:r>
        <w:rPr>
          <w:i/>
        </w:rPr>
        <w:t xml:space="preserve">T. spiralis </w:t>
      </w:r>
      <w:r>
        <w:rPr/>
        <w:t xml:space="preserve">in Chile ( </w:t>
      </w:r>
      <w:hyperlink w:anchor="B26">
        <w:r>
          <w:rPr>
            <w:rStyle w:val="a8"/>
          </w:rPr>
          <w:t xml:space="preserve">26 </w:t>
        </w:r>
      </w:hyperlink>
      <w:r>
        <w:rPr/>
        <w:t xml:space="preserve">, </w:t>
      </w:r>
      <w:hyperlink w:anchor="B75">
        <w:r>
          <w:rPr>
            <w:rStyle w:val="a8"/>
          </w:rPr>
          <w:t xml:space="preserve">75 </w:t>
        </w:r>
      </w:hyperlink>
      <w:r>
        <w:rPr/>
        <w:t xml:space="preserve">), but we did not find reports of human infection with </w:t>
      </w:r>
      <w:r>
        <w:rPr>
          <w:i/>
        </w:rPr>
        <w:t xml:space="preserve">C. hepaticum </w:t>
      </w:r>
      <w:r>
        <w:rPr/>
        <w:t xml:space="preserve">in this country. Other helminths, such as </w:t>
      </w:r>
      <w:r>
        <w:rPr>
          <w:i/>
        </w:rPr>
        <w:t xml:space="preserve">Hydatigera taeniaeformis, Syphacia obvelata, Syphacia muris </w:t>
      </w:r>
      <w:r>
        <w:rPr/>
        <w:t xml:space="preserve">, and </w:t>
      </w:r>
      <w:r>
        <w:rPr>
          <w:i/>
        </w:rPr>
        <w:t xml:space="preserve">Trichuris muris </w:t>
      </w:r>
      <w:r>
        <w:rPr/>
        <w:t xml:space="preserve">, have been rarely reported in humans ( </w:t>
      </w:r>
      <w:hyperlink w:anchor="B76">
        <w:r>
          <w:rPr>
            <w:rStyle w:val="a8"/>
          </w:rPr>
          <w:t xml:space="preserve">76 </w:t>
        </w:r>
      </w:hyperlink>
      <w:r>
        <w:rPr/>
        <w:t xml:space="preserve">– </w:t>
      </w:r>
      <w:hyperlink w:anchor="B80">
        <w:r>
          <w:rPr>
            <w:rStyle w:val="a8"/>
          </w:rPr>
          <w:t xml:space="preserve">80 </w:t>
        </w:r>
      </w:hyperlink>
      <w:r>
        <w:rPr/>
        <w:t xml:space="preserve">) and they have not been reported in humans in Chile. As such, they are of lower public health concern. </w:t>
      </w:r>
      <w:r>
        <w:rPr>
          <w:i/>
        </w:rPr>
        <w:t xml:space="preserve">Echinococcus granulosus </w:t>
      </w:r>
      <w:r>
        <w:rPr/>
        <w:t xml:space="preserve">, which is an important zoonosis in Chile ( </w:t>
      </w:r>
      <w:hyperlink w:anchor="B81">
        <w:r>
          <w:rPr>
            <w:rStyle w:val="a8"/>
          </w:rPr>
          <w:t xml:space="preserve">81 </w:t>
        </w:r>
      </w:hyperlink>
      <w:r>
        <w:rPr/>
        <w:t xml:space="preserve">, </w:t>
      </w:r>
      <w:hyperlink w:anchor="B82">
        <w:r>
          <w:rPr>
            <w:rStyle w:val="a8"/>
          </w:rPr>
          <w:t xml:space="preserve">82 </w:t>
        </w:r>
      </w:hyperlink>
      <w:r>
        <w:rPr/>
        <w:t xml:space="preserve">), has been described only once in a rodent, indicating that rodents seem to be of minimal concern for this zoonosis. </w:t>
      </w:r>
    </w:p>
    <w:p>
      <w:pPr>
        <w:pStyle w:val="TextBody"/>
        <w:bidi w:val="0"/>
        <w:spacing w:before="0" w:after="283"/>
        <w:jc w:val="start"/>
        <w:rPr/>
      </w:pPr>
      <w:r>
        <w:rPr>
          <w:i/>
        </w:rPr>
        <w:t xml:space="preserve">Rhipicephaus sanguineus, Ornithonyssus bacoti </w:t>
      </w:r>
      <w:r>
        <w:rPr/>
        <w:t xml:space="preserve">, and </w:t>
      </w:r>
      <w:r>
        <w:rPr>
          <w:i/>
        </w:rPr>
        <w:t xml:space="preserve">Pulex irritans </w:t>
      </w:r>
      <w:r>
        <w:rPr/>
        <w:t xml:space="preserve">are the sole tick, mite, and flea species to parasitize rodents and humans; conversely, </w:t>
      </w:r>
      <w:r>
        <w:rPr>
          <w:i/>
        </w:rPr>
        <w:t xml:space="preserve">Nosopsyllus fasciatus, Leptopsylla segnis </w:t>
      </w:r>
      <w:r>
        <w:rPr/>
        <w:t xml:space="preserve">, and </w:t>
      </w:r>
      <w:r>
        <w:rPr>
          <w:i/>
        </w:rPr>
        <w:t xml:space="preserve">Echidnophaga gallinacea </w:t>
      </w:r>
      <w:r>
        <w:rPr/>
        <w:t xml:space="preserve">were reported to be aberrant parasites of humans ( </w:t>
      </w:r>
      <w:hyperlink w:anchor="B14">
        <w:r>
          <w:rPr>
            <w:rStyle w:val="a8"/>
          </w:rPr>
          <w:t xml:space="preserve">14 </w:t>
        </w:r>
      </w:hyperlink>
      <w:r>
        <w:rPr/>
        <w:t xml:space="preserve">, </w:t>
      </w:r>
      <w:hyperlink w:anchor="B15">
        <w:r>
          <w:rPr>
            <w:rStyle w:val="a8"/>
          </w:rPr>
          <w:t xml:space="preserve">15 </w:t>
        </w:r>
      </w:hyperlink>
      <w:r>
        <w:rPr/>
        <w:t xml:space="preserve">, </w:t>
      </w:r>
      <w:hyperlink w:anchor="B83">
        <w:r>
          <w:rPr>
            <w:rStyle w:val="a8"/>
          </w:rPr>
          <w:t xml:space="preserve">83 </w:t>
        </w:r>
      </w:hyperlink>
      <w:r>
        <w:rPr/>
        <w:t xml:space="preserve">). </w:t>
      </w:r>
    </w:p>
    <w:p>
      <w:pPr>
        <w:pStyle w:val="Heading2"/>
        <w:bidi w:val="0"/>
        <w:jc w:val="start"/>
        <w:rPr/>
      </w:pPr>
      <w:bookmarkStart w:id="5" w:name="h6"/>
      <w:bookmarkEnd w:id="5"/>
      <w:r>
        <w:rPr/>
        <w:t xml:space="preserve">Vector-Borne Zoonoses </w:t>
      </w:r>
    </w:p>
    <w:p>
      <w:pPr>
        <w:pStyle w:val="TextBody"/>
        <w:bidi w:val="0"/>
        <w:spacing w:before="0" w:after="283"/>
        <w:jc w:val="start"/>
        <w:rPr/>
      </w:pPr>
      <w:r>
        <w:rPr/>
        <w:t xml:space="preserve">Few vector-borne pathogen have been reported to cause disease and have been detected in humans, vectors and in rodents in Chile. </w:t>
      </w:r>
      <w:r>
        <w:rPr>
          <w:i/>
        </w:rPr>
        <w:t xml:space="preserve">Candidatus </w:t>
      </w:r>
      <w:r>
        <w:rPr/>
        <w:t xml:space="preserve">Orientia chiloensis has been found in the chigger mite </w:t>
      </w:r>
      <w:r>
        <w:rPr>
          <w:i/>
        </w:rPr>
        <w:t xml:space="preserve">Herpetacarus </w:t>
      </w:r>
      <w:r>
        <w:rPr/>
        <w:t xml:space="preserve">eloisae parasitizing the rodents </w:t>
      </w:r>
      <w:r>
        <w:rPr>
          <w:i/>
        </w:rPr>
        <w:t xml:space="preserve">A. olivacea, Abrothrix sanborni </w:t>
      </w:r>
      <w:r>
        <w:rPr/>
        <w:t xml:space="preserve">, and </w:t>
      </w:r>
      <w:r>
        <w:rPr>
          <w:i/>
        </w:rPr>
        <w:t xml:space="preserve">Geoxus valdivianus </w:t>
      </w:r>
      <w:r>
        <w:rPr/>
        <w:t xml:space="preserve">( </w:t>
      </w:r>
      <w:hyperlink w:anchor="B84">
        <w:r>
          <w:rPr>
            <w:rStyle w:val="a8"/>
          </w:rPr>
          <w:t xml:space="preserve">84 </w:t>
        </w:r>
      </w:hyperlink>
      <w:r>
        <w:rPr/>
        <w:t xml:space="preserve">, </w:t>
      </w:r>
      <w:hyperlink w:anchor="B85">
        <w:r>
          <w:rPr>
            <w:rStyle w:val="a8"/>
          </w:rPr>
          <w:t xml:space="preserve">85 </w:t>
        </w:r>
      </w:hyperlink>
      <w:r>
        <w:rPr/>
        <w:t xml:space="preserve">). There have been no reports related to the mites parasitizing humans. </w:t>
      </w:r>
      <w:r>
        <w:rPr>
          <w:i/>
        </w:rPr>
        <w:t xml:space="preserve">Trypanosoma cruzi </w:t>
      </w:r>
      <w:r>
        <w:rPr/>
        <w:t xml:space="preserve">has been found in native and invasive rodents and in the triatomine vectors </w:t>
      </w:r>
      <w:r>
        <w:rPr>
          <w:i/>
        </w:rPr>
        <w:t xml:space="preserve">Triatoma infestans, Mepraia spinolai, Mepraia gajardoi </w:t>
      </w:r>
      <w:r>
        <w:rPr/>
        <w:t xml:space="preserve">, and </w:t>
      </w:r>
      <w:r>
        <w:rPr>
          <w:i/>
        </w:rPr>
        <w:t xml:space="preserve">Mepraia parapatrica </w:t>
      </w:r>
      <w:r>
        <w:rPr/>
        <w:t xml:space="preserve">( </w:t>
      </w:r>
      <w:hyperlink w:anchor="B86">
        <w:r>
          <w:rPr>
            <w:rStyle w:val="a8"/>
          </w:rPr>
          <w:t xml:space="preserve">86 </w:t>
        </w:r>
      </w:hyperlink>
      <w:r>
        <w:rPr/>
        <w:t xml:space="preserve">). To the best of our knowledge, there is no report of these triatomines parasitizing rodents in natural conditions in Chile; thus, analyses of the feeding profiles of the vectors are the main evidence supporting that they parasitize rodents ( </w:t>
      </w:r>
      <w:hyperlink w:anchor="B87">
        <w:r>
          <w:rPr>
            <w:rStyle w:val="a8"/>
          </w:rPr>
          <w:t xml:space="preserve">87 </w:t>
        </w:r>
      </w:hyperlink>
      <w:r>
        <w:rPr/>
        <w:t xml:space="preserve">). This disease is largely reported in humans in Chile ( </w:t>
      </w:r>
      <w:hyperlink w:anchor="B88">
        <w:r>
          <w:rPr>
            <w:rStyle w:val="a8"/>
          </w:rPr>
          <w:t xml:space="preserve">88 </w:t>
        </w:r>
      </w:hyperlink>
      <w:r>
        <w:rPr/>
        <w:t xml:space="preserve">). </w:t>
      </w:r>
    </w:p>
    <w:p>
      <w:pPr>
        <w:pStyle w:val="TextBody"/>
        <w:bidi w:val="0"/>
        <w:spacing w:before="0" w:after="283"/>
        <w:jc w:val="start"/>
        <w:rPr/>
      </w:pPr>
      <w:r>
        <w:rPr/>
        <w:t xml:space="preserve">The DNA of </w:t>
      </w:r>
      <w:r>
        <w:rPr>
          <w:i/>
        </w:rPr>
        <w:t xml:space="preserve">Bartonella tribocorum </w:t>
      </w:r>
      <w:r>
        <w:rPr/>
        <w:t xml:space="preserve">has been detected in </w:t>
      </w:r>
      <w:r>
        <w:rPr>
          <w:i/>
        </w:rPr>
        <w:t xml:space="preserve">N. fasciatus </w:t>
      </w:r>
      <w:r>
        <w:rPr/>
        <w:t xml:space="preserve">and </w:t>
      </w:r>
      <w:r>
        <w:rPr>
          <w:i/>
        </w:rPr>
        <w:t xml:space="preserve">Plocopsylla </w:t>
      </w:r>
      <w:r>
        <w:rPr/>
        <w:t xml:space="preserve">sp. </w:t>
      </w:r>
      <w:r>
        <w:rPr>
          <w:i/>
        </w:rPr>
        <w:t xml:space="preserve">Bartonella mastomydis </w:t>
      </w:r>
      <w:r>
        <w:rPr/>
        <w:t xml:space="preserve">has been detected in </w:t>
      </w:r>
      <w:r>
        <w:rPr>
          <w:i/>
        </w:rPr>
        <w:t xml:space="preserve">Xenopsylla cheopis </w:t>
      </w:r>
      <w:r>
        <w:rPr/>
        <w:t xml:space="preserve">, and </w:t>
      </w:r>
      <w:r>
        <w:rPr>
          <w:i/>
        </w:rPr>
        <w:t xml:space="preserve">Bartonella </w:t>
      </w:r>
      <w:r>
        <w:rPr/>
        <w:t xml:space="preserve">sp. has been detected in </w:t>
      </w:r>
      <w:r>
        <w:rPr>
          <w:i/>
        </w:rPr>
        <w:t xml:space="preserve">X. cheopis, L. segnis, N. fasciatus, Hectopsylla </w:t>
      </w:r>
      <w:r>
        <w:rPr/>
        <w:t xml:space="preserve">sp., </w:t>
      </w:r>
      <w:r>
        <w:rPr>
          <w:i/>
        </w:rPr>
        <w:t xml:space="preserve">Neotyphloceras chilensis, Neotyphloceras pardinasi </w:t>
      </w:r>
      <w:r>
        <w:rPr/>
        <w:t xml:space="preserve">, and </w:t>
      </w:r>
      <w:r>
        <w:rPr>
          <w:i/>
        </w:rPr>
        <w:t xml:space="preserve">Sphinctopsylla ares </w:t>
      </w:r>
      <w:r>
        <w:rPr/>
        <w:t xml:space="preserve">( </w:t>
      </w:r>
      <w:hyperlink w:anchor="B12">
        <w:r>
          <w:rPr>
            <w:rStyle w:val="a8"/>
          </w:rPr>
          <w:t xml:space="preserve">12 </w:t>
        </w:r>
      </w:hyperlink>
      <w:r>
        <w:rPr/>
        <w:t xml:space="preserve">, </w:t>
      </w:r>
      <w:hyperlink w:anchor="B89">
        <w:r>
          <w:rPr>
            <w:rStyle w:val="a8"/>
          </w:rPr>
          <w:t xml:space="preserve">89 </w:t>
        </w:r>
      </w:hyperlink>
      <w:r>
        <w:rPr/>
        <w:t xml:space="preserve">). </w:t>
      </w:r>
      <w:r>
        <w:rPr>
          <w:i/>
        </w:rPr>
        <w:t xml:space="preserve">Bartonella tribocorum </w:t>
      </w:r>
      <w:r>
        <w:rPr/>
        <w:t xml:space="preserve">and </w:t>
      </w:r>
      <w:r>
        <w:rPr>
          <w:i/>
        </w:rPr>
        <w:t xml:space="preserve">Bartonella rochalimae </w:t>
      </w:r>
      <w:r>
        <w:rPr/>
        <w:t xml:space="preserve">have been detected in </w:t>
      </w:r>
      <w:r>
        <w:rPr>
          <w:i/>
        </w:rPr>
        <w:t xml:space="preserve">Rattus rattus </w:t>
      </w:r>
      <w:r>
        <w:rPr/>
        <w:t xml:space="preserve">and </w:t>
      </w:r>
      <w:r>
        <w:rPr>
          <w:i/>
        </w:rPr>
        <w:t xml:space="preserve">Abrothrix </w:t>
      </w:r>
      <w:r>
        <w:rPr/>
        <w:t xml:space="preserve">sp. in Chile; however, </w:t>
      </w:r>
      <w:r>
        <w:rPr>
          <w:i/>
        </w:rPr>
        <w:t xml:space="preserve">B. rochalimae </w:t>
      </w:r>
      <w:r>
        <w:rPr/>
        <w:t xml:space="preserve">has not been found in fleas isolated from rodents in Chile, but has been found in </w:t>
      </w:r>
      <w:r>
        <w:rPr>
          <w:i/>
        </w:rPr>
        <w:t xml:space="preserve">P. irritans </w:t>
      </w:r>
      <w:r>
        <w:rPr/>
        <w:t xml:space="preserve">from dogs ( </w:t>
      </w:r>
      <w:hyperlink w:anchor="B90">
        <w:r>
          <w:rPr>
            <w:rStyle w:val="a8"/>
          </w:rPr>
          <w:t xml:space="preserve">90 </w:t>
        </w:r>
      </w:hyperlink>
      <w:r>
        <w:rPr/>
        <w:t xml:space="preserve">). Only </w:t>
      </w:r>
      <w:r>
        <w:rPr>
          <w:i/>
        </w:rPr>
        <w:t xml:space="preserve">B. tribocorum </w:t>
      </w:r>
      <w:r>
        <w:rPr/>
        <w:t xml:space="preserve">and </w:t>
      </w:r>
      <w:r>
        <w:rPr>
          <w:i/>
        </w:rPr>
        <w:t xml:space="preserve">B. rochalimae </w:t>
      </w:r>
      <w:r>
        <w:rPr/>
        <w:t xml:space="preserve">have reportedly affected humans elsewhere, while rodents have been reported as the reservoir ( </w:t>
      </w:r>
      <w:hyperlink w:anchor="B91">
        <w:r>
          <w:rPr>
            <w:rStyle w:val="a8"/>
          </w:rPr>
          <w:t xml:space="preserve">91 </w:t>
        </w:r>
      </w:hyperlink>
      <w:r>
        <w:rPr/>
        <w:t xml:space="preserve">). Conversely, although zoonotic </w:t>
      </w:r>
      <w:r>
        <w:rPr>
          <w:i/>
        </w:rPr>
        <w:t xml:space="preserve">Bartonella clarridgeiae </w:t>
      </w:r>
      <w:r>
        <w:rPr/>
        <w:t xml:space="preserve">and </w:t>
      </w:r>
      <w:r>
        <w:rPr>
          <w:i/>
        </w:rPr>
        <w:t xml:space="preserve">Bartonella henselae </w:t>
      </w:r>
      <w:r>
        <w:rPr/>
        <w:t xml:space="preserve">have been detected in </w:t>
      </w:r>
      <w:r>
        <w:rPr>
          <w:i/>
        </w:rPr>
        <w:t xml:space="preserve">Ctenocephalides felis </w:t>
      </w:r>
      <w:r>
        <w:rPr/>
        <w:t xml:space="preserve">from cats ( </w:t>
      </w:r>
      <w:hyperlink w:anchor="B90">
        <w:r>
          <w:rPr>
            <w:rStyle w:val="a8"/>
          </w:rPr>
          <w:t xml:space="preserve">90 </w:t>
        </w:r>
      </w:hyperlink>
      <w:r>
        <w:rPr/>
        <w:t xml:space="preserve">), there is no evidence to suggest that rodents participate in their reservoir. </w:t>
      </w:r>
    </w:p>
    <w:p>
      <w:pPr>
        <w:pStyle w:val="TextBody"/>
        <w:bidi w:val="0"/>
        <w:spacing w:before="0" w:after="283"/>
        <w:jc w:val="start"/>
        <w:rPr/>
      </w:pPr>
      <w:r>
        <w:rPr/>
        <w:t xml:space="preserve">Regarding rickettsias, the DNA of </w:t>
      </w:r>
      <w:r>
        <w:rPr>
          <w:i/>
        </w:rPr>
        <w:t xml:space="preserve">Candidatus </w:t>
      </w:r>
      <w:r>
        <w:rPr/>
        <w:t xml:space="preserve">Rickettsia senegalensis has been detected in </w:t>
      </w:r>
      <w:r>
        <w:rPr>
          <w:i/>
        </w:rPr>
        <w:t xml:space="preserve">Chilopsylla allophyla </w:t>
      </w:r>
      <w:r>
        <w:rPr/>
        <w:t xml:space="preserve">, parasitizing </w:t>
      </w:r>
      <w:r>
        <w:rPr>
          <w:i/>
        </w:rPr>
        <w:t xml:space="preserve">A. hirta </w:t>
      </w:r>
      <w:r>
        <w:rPr/>
        <w:t xml:space="preserve">. As well, </w:t>
      </w:r>
      <w:r>
        <w:rPr>
          <w:i/>
        </w:rPr>
        <w:t xml:space="preserve">Rickettsia </w:t>
      </w:r>
      <w:r>
        <w:rPr/>
        <w:t xml:space="preserve">sp. has been detected in </w:t>
      </w:r>
      <w:r>
        <w:rPr>
          <w:i/>
        </w:rPr>
        <w:t xml:space="preserve">Ctenoparia inopinata, Delostichus phyllotis, L. segnis, N. chilensis, Neotyphloceras crassispina, N. pardinasi, Neotyphloceras </w:t>
      </w:r>
      <w:r>
        <w:rPr/>
        <w:t xml:space="preserve">sp., </w:t>
      </w:r>
      <w:r>
        <w:rPr>
          <w:i/>
        </w:rPr>
        <w:t xml:space="preserve">N. fasciatus, Plocopsylla </w:t>
      </w:r>
      <w:r>
        <w:rPr/>
        <w:t xml:space="preserve">sp., </w:t>
      </w:r>
      <w:r>
        <w:rPr>
          <w:i/>
        </w:rPr>
        <w:t xml:space="preserve">S. ares, Tetrapsyllus rhombus </w:t>
      </w:r>
      <w:r>
        <w:rPr/>
        <w:t xml:space="preserve">, and </w:t>
      </w:r>
      <w:r>
        <w:rPr>
          <w:i/>
        </w:rPr>
        <w:t xml:space="preserve">Tetrapsyllus tantillus </w:t>
      </w:r>
      <w:r>
        <w:rPr/>
        <w:t xml:space="preserve">, parasitizing several rodents ( </w:t>
      </w:r>
      <w:hyperlink w:anchor="B17">
        <w:r>
          <w:rPr>
            <w:rStyle w:val="a8"/>
          </w:rPr>
          <w:t xml:space="preserve">17 </w:t>
        </w:r>
      </w:hyperlink>
      <w:r>
        <w:rPr/>
        <w:t xml:space="preserve">). </w:t>
      </w:r>
      <w:r>
        <w:rPr>
          <w:i/>
        </w:rPr>
        <w:t xml:space="preserve">Candidatus </w:t>
      </w:r>
      <w:r>
        <w:rPr/>
        <w:t xml:space="preserve">Rickettsia senegalensis has been isolated around the world ( </w:t>
      </w:r>
      <w:hyperlink w:anchor="B92">
        <w:r>
          <w:rPr>
            <w:rStyle w:val="a8"/>
          </w:rPr>
          <w:t xml:space="preserve">92 </w:t>
        </w:r>
      </w:hyperlink>
      <w:r>
        <w:rPr/>
        <w:t xml:space="preserve">– </w:t>
      </w:r>
      <w:hyperlink w:anchor="B94">
        <w:r>
          <w:rPr>
            <w:rStyle w:val="a8"/>
          </w:rPr>
          <w:t xml:space="preserve">94 </w:t>
        </w:r>
      </w:hyperlink>
      <w:r>
        <w:rPr/>
        <w:t xml:space="preserve">), but we did not find reports of human infection. Its pathogenic potential remains unknown and it has been hypothesized as a possible commensal in fleas ( </w:t>
      </w:r>
      <w:hyperlink w:anchor="B95">
        <w:r>
          <w:rPr>
            <w:rStyle w:val="a8"/>
          </w:rPr>
          <w:t xml:space="preserve">95 </w:t>
        </w:r>
      </w:hyperlink>
      <w:r>
        <w:rPr/>
        <w:t xml:space="preserve">). On the other hand, another </w:t>
      </w:r>
      <w:r>
        <w:rPr>
          <w:i/>
        </w:rPr>
        <w:t xml:space="preserve">Rickettsia </w:t>
      </w:r>
      <w:r>
        <w:rPr/>
        <w:t xml:space="preserve">sp., belonging to the spotted fever rickettsiae, has been detected in </w:t>
      </w:r>
      <w:r>
        <w:rPr>
          <w:i/>
        </w:rPr>
        <w:t xml:space="preserve">Ornithodoros </w:t>
      </w:r>
      <w:r>
        <w:rPr/>
        <w:t xml:space="preserve">sp., isolated from </w:t>
      </w:r>
      <w:r>
        <w:rPr>
          <w:i/>
        </w:rPr>
        <w:t xml:space="preserve">Phyllotis darwini </w:t>
      </w:r>
      <w:r>
        <w:rPr/>
        <w:t xml:space="preserve">( </w:t>
      </w:r>
      <w:hyperlink w:anchor="B58">
        <w:r>
          <w:rPr>
            <w:rStyle w:val="a8"/>
          </w:rPr>
          <w:t xml:space="preserve">58 </w:t>
        </w:r>
      </w:hyperlink>
      <w:r>
        <w:rPr/>
        <w:t xml:space="preserve">). The pathogenicity of this rickettsia remains unknown, and it has not been isolated from the rodent host; thus, there is no evidence that it is a zoonotic rodent-borne disease. The DNA of reportedly zoonotic </w:t>
      </w:r>
      <w:r>
        <w:rPr>
          <w:i/>
        </w:rPr>
        <w:t xml:space="preserve">Rickettsia felis </w:t>
      </w:r>
      <w:r>
        <w:rPr/>
        <w:t xml:space="preserve">has been detected in </w:t>
      </w:r>
      <w:r>
        <w:rPr>
          <w:i/>
        </w:rPr>
        <w:t xml:space="preserve">C. felis </w:t>
      </w:r>
      <w:r>
        <w:rPr/>
        <w:t xml:space="preserve">from cats ( </w:t>
      </w:r>
      <w:hyperlink w:anchor="B96">
        <w:r>
          <w:rPr>
            <w:rStyle w:val="a8"/>
          </w:rPr>
          <w:t xml:space="preserve">96 </w:t>
        </w:r>
      </w:hyperlink>
      <w:r>
        <w:rPr/>
        <w:t xml:space="preserve">); therefore, there is no evidence that rodents participate in its reservoir. Given the above, there is not enough evidence to support zoonotic, rodent-borne rickettsioses. </w:t>
      </w:r>
    </w:p>
    <w:p>
      <w:pPr>
        <w:pStyle w:val="TextBody"/>
        <w:bidi w:val="0"/>
        <w:spacing w:before="0" w:after="283"/>
        <w:jc w:val="start"/>
        <w:rPr/>
      </w:pPr>
      <w:r>
        <w:rPr/>
        <w:t xml:space="preserve">Regarding relapsing fever borreliae, the DNA of the </w:t>
      </w:r>
      <w:r>
        <w:rPr>
          <w:i/>
        </w:rPr>
        <w:t xml:space="preserve">Borrelia </w:t>
      </w:r>
      <w:r>
        <w:rPr/>
        <w:t xml:space="preserve">sp., close to </w:t>
      </w:r>
      <w:r>
        <w:rPr>
          <w:i/>
        </w:rPr>
        <w:t xml:space="preserve">Candidatus </w:t>
      </w:r>
      <w:r>
        <w:rPr/>
        <w:t xml:space="preserve">Borrelia johnsonii, has been detected in </w:t>
      </w:r>
      <w:r>
        <w:rPr>
          <w:i/>
        </w:rPr>
        <w:t xml:space="preserve">Ornithodoros </w:t>
      </w:r>
      <w:r>
        <w:rPr/>
        <w:t xml:space="preserve">sp. isolated from </w:t>
      </w:r>
      <w:r>
        <w:rPr>
          <w:i/>
        </w:rPr>
        <w:t xml:space="preserve">P. darwini </w:t>
      </w:r>
      <w:r>
        <w:rPr/>
        <w:t xml:space="preserve">( </w:t>
      </w:r>
      <w:hyperlink w:anchor="B58">
        <w:r>
          <w:rPr>
            <w:rStyle w:val="a8"/>
          </w:rPr>
          <w:t xml:space="preserve">58 </w:t>
        </w:r>
      </w:hyperlink>
      <w:r>
        <w:rPr/>
        <w:t xml:space="preserve">). The pathogenicity of this </w:t>
      </w:r>
      <w:r>
        <w:rPr>
          <w:i/>
        </w:rPr>
        <w:t xml:space="preserve">Borrelia </w:t>
      </w:r>
      <w:r>
        <w:rPr/>
        <w:t xml:space="preserve">remains unknown, and it has not been detected in rodent hosts. Therefore, there is not enough evidence to support zoonotic rodent-borne borrelioses. </w:t>
      </w:r>
    </w:p>
    <w:p>
      <w:pPr>
        <w:pStyle w:val="TextBody"/>
        <w:bidi w:val="0"/>
        <w:spacing w:before="0" w:after="283"/>
        <w:jc w:val="start"/>
        <w:rPr/>
      </w:pPr>
      <w:r>
        <w:rPr/>
        <w:t xml:space="preserve">The DNAs of </w:t>
      </w:r>
      <w:r>
        <w:rPr>
          <w:i/>
        </w:rPr>
        <w:t xml:space="preserve">Candidatus </w:t>
      </w:r>
      <w:r>
        <w:rPr/>
        <w:t xml:space="preserve">Neoehrlichia chilensis, the </w:t>
      </w:r>
      <w:r>
        <w:rPr>
          <w:i/>
        </w:rPr>
        <w:t xml:space="preserve">Borrelia </w:t>
      </w:r>
      <w:r>
        <w:rPr/>
        <w:t xml:space="preserve">sp. belonging to the Lyme disease group, and </w:t>
      </w:r>
      <w:r>
        <w:rPr>
          <w:i/>
        </w:rPr>
        <w:t xml:space="preserve">Hepatozoon </w:t>
      </w:r>
      <w:r>
        <w:rPr/>
        <w:t xml:space="preserve">sp. have been detected in </w:t>
      </w:r>
      <w:r>
        <w:rPr>
          <w:i/>
        </w:rPr>
        <w:t xml:space="preserve">Ixodes </w:t>
      </w:r>
      <w:r>
        <w:rPr/>
        <w:t xml:space="preserve">sp. isolated from native rodents ( </w:t>
      </w:r>
      <w:hyperlink w:anchor="B97">
        <w:r>
          <w:rPr>
            <w:rStyle w:val="a8"/>
          </w:rPr>
          <w:t xml:space="preserve">97 </w:t>
        </w:r>
      </w:hyperlink>
      <w:r>
        <w:rPr/>
        <w:t xml:space="preserve">). No evidence of human infection with these genotypes has been reported. Although antibodies against </w:t>
      </w:r>
      <w:r>
        <w:rPr>
          <w:i/>
        </w:rPr>
        <w:t xml:space="preserve">Ehrlichia </w:t>
      </w:r>
      <w:r>
        <w:rPr/>
        <w:t xml:space="preserve">sp. has been reported in humans in Chile ( </w:t>
      </w:r>
      <w:hyperlink w:anchor="B98">
        <w:r>
          <w:rPr>
            <w:rStyle w:val="a8"/>
          </w:rPr>
          <w:t xml:space="preserve">98 </w:t>
        </w:r>
      </w:hyperlink>
      <w:r>
        <w:rPr/>
        <w:t xml:space="preserve">), the species have not yet been determined. Additionally, </w:t>
      </w:r>
      <w:r>
        <w:rPr>
          <w:i/>
        </w:rPr>
        <w:t xml:space="preserve">Ehrlichia canis </w:t>
      </w:r>
      <w:r>
        <w:rPr/>
        <w:t xml:space="preserve">and </w:t>
      </w:r>
      <w:r>
        <w:rPr>
          <w:i/>
        </w:rPr>
        <w:t xml:space="preserve">Anaplasma platys </w:t>
      </w:r>
      <w:r>
        <w:rPr/>
        <w:t xml:space="preserve">have been detected in dogs from Chile ( </w:t>
      </w:r>
      <w:hyperlink w:anchor="B99">
        <w:r>
          <w:rPr>
            <w:rStyle w:val="a8"/>
          </w:rPr>
          <w:t xml:space="preserve">99 </w:t>
        </w:r>
      </w:hyperlink>
      <w:r>
        <w:rPr/>
        <w:t xml:space="preserve">, </w:t>
      </w:r>
      <w:hyperlink w:anchor="B100">
        <w:r>
          <w:rPr>
            <w:rStyle w:val="a8"/>
          </w:rPr>
          <w:t xml:space="preserve">100 </w:t>
        </w:r>
      </w:hyperlink>
      <w:r>
        <w:rPr/>
        <w:t xml:space="preserve">). Although the tick </w:t>
      </w:r>
      <w:r>
        <w:rPr>
          <w:i/>
        </w:rPr>
        <w:t xml:space="preserve">R. sanguineus </w:t>
      </w:r>
      <w:r>
        <w:rPr/>
        <w:t xml:space="preserve">is likely a vector ( </w:t>
      </w:r>
      <w:hyperlink w:anchor="B101">
        <w:r>
          <w:rPr>
            <w:rStyle w:val="a8"/>
          </w:rPr>
          <w:t xml:space="preserve">101 </w:t>
        </w:r>
      </w:hyperlink>
      <w:r>
        <w:rPr/>
        <w:t xml:space="preserve">), there is no evidence to indicate that these are rodent-borne diseases. </w:t>
      </w:r>
    </w:p>
    <w:p>
      <w:pPr>
        <w:pStyle w:val="TextBody"/>
        <w:bidi w:val="0"/>
        <w:spacing w:before="0" w:after="283"/>
        <w:jc w:val="start"/>
        <w:rPr/>
      </w:pPr>
      <w:r>
        <w:rPr>
          <w:i/>
        </w:rPr>
        <w:t xml:space="preserve">Dipylidium caninum </w:t>
      </w:r>
      <w:r>
        <w:rPr/>
        <w:t xml:space="preserve">is known to affect humans following the consumption of </w:t>
      </w:r>
      <w:r>
        <w:rPr>
          <w:i/>
        </w:rPr>
        <w:t xml:space="preserve">Ctenocephalides </w:t>
      </w:r>
      <w:r>
        <w:rPr/>
        <w:t xml:space="preserve">spp. or </w:t>
      </w:r>
      <w:r>
        <w:rPr>
          <w:i/>
        </w:rPr>
        <w:t xml:space="preserve">P. irritans </w:t>
      </w:r>
      <w:r>
        <w:rPr/>
        <w:t xml:space="preserve">( </w:t>
      </w:r>
      <w:hyperlink w:anchor="B102">
        <w:r>
          <w:rPr>
            <w:rStyle w:val="a8"/>
          </w:rPr>
          <w:t xml:space="preserve">102 </w:t>
        </w:r>
      </w:hyperlink>
      <w:r>
        <w:rPr/>
        <w:t xml:space="preserve">). However, there have been no reports of </w:t>
      </w:r>
      <w:r>
        <w:rPr>
          <w:i/>
        </w:rPr>
        <w:t xml:space="preserve">D. caninum </w:t>
      </w:r>
      <w:r>
        <w:rPr/>
        <w:t xml:space="preserve">affecting rodents, nor fleas isolated from rodents; therefore, rodents do not seem to be part of the reservoir. </w:t>
      </w:r>
    </w:p>
    <w:p>
      <w:pPr>
        <w:pStyle w:val="Heading2"/>
        <w:bidi w:val="0"/>
        <w:jc w:val="start"/>
        <w:rPr/>
      </w:pPr>
      <w:bookmarkStart w:id="6" w:name="h7"/>
      <w:bookmarkEnd w:id="6"/>
      <w:r>
        <w:rPr/>
        <w:t xml:space="preserve">Ecological Perspective </w:t>
      </w:r>
    </w:p>
    <w:p>
      <w:pPr>
        <w:pStyle w:val="TextBody"/>
        <w:bidi w:val="0"/>
        <w:spacing w:before="0" w:after="283"/>
        <w:jc w:val="start"/>
        <w:rPr/>
      </w:pPr>
      <w:r>
        <w:rPr/>
        <w:t xml:space="preserve">In all, 45. 7% of generalist parasites and 6. 4% of specialist parasites were shared between native and introduced rodents. Shared parasites were found in a mean of 6. 9 host species, while parasites that were not shared were found in a mean of 2. 1 host species. However, only fleas presented a large number of generalist species; hence, an in-depth exploration of fleas was performed. Overall, it was noted that 4. 8% of the specialist ( </w:t>
      </w:r>
      <w:r>
        <w:rPr>
          <w:i/>
        </w:rPr>
        <w:t xml:space="preserve">n </w:t>
      </w:r>
      <w:r>
        <w:rPr/>
        <w:t xml:space="preserve">= 63) and 44. 8% of the generalist ( </w:t>
      </w:r>
      <w:r>
        <w:rPr>
          <w:i/>
        </w:rPr>
        <w:t xml:space="preserve">n </w:t>
      </w:r>
      <w:r>
        <w:rPr/>
        <w:t xml:space="preserve">= 29) flea species were shared between native and introduced rodents. Consequently, the mean number of host species was 2. 8 among the non-shared flea species, while it was 7. 8 among the shared flea species. Considering that shared parasites must be found in at least two hosts species (both a native and an allochthonous one), it is expected that the number of hosts of shared parasites is the same number of non-shared plus one, assuming that there is no effect of the parasite's host specificity. The larger difference suggests that there is an effect of host specificity. However, this study only points toward a trend in this direction, since this hypothesis requires additional exploration to arrive at more conclusive results. Further, it should also be noted that the considered hosts must coexist in the same territory, and it was impossible to determine if that was the case in several reports. </w:t>
      </w:r>
    </w:p>
    <w:p>
      <w:pPr>
        <w:pStyle w:val="TextBody"/>
        <w:bidi w:val="0"/>
        <w:spacing w:before="0" w:after="283"/>
        <w:jc w:val="start"/>
        <w:rPr/>
      </w:pPr>
      <w:r>
        <w:rPr/>
        <w:t xml:space="preserve">We consider two flea species when exploring the spillover propagule pressure, </w:t>
      </w:r>
      <w:r>
        <w:rPr>
          <w:i/>
        </w:rPr>
        <w:t xml:space="preserve">S. ares </w:t>
      </w:r>
      <w:r>
        <w:rPr/>
        <w:t xml:space="preserve">and </w:t>
      </w:r>
      <w:r>
        <w:rPr>
          <w:i/>
        </w:rPr>
        <w:t xml:space="preserve">N. fasciatus </w:t>
      </w:r>
      <w:r>
        <w:rPr/>
        <w:t xml:space="preserve">, given that they were spilled over and found in many host communities (study units). Overall, we only found a significant association between the MA of </w:t>
      </w:r>
      <w:r>
        <w:rPr>
          <w:i/>
        </w:rPr>
        <w:t xml:space="preserve">S. ares </w:t>
      </w:r>
      <w:r>
        <w:rPr/>
        <w:t xml:space="preserve">in introduced hosts and its prevalence in native hosts (11 study units; Spearman Rho = 0. 63, </w:t>
      </w:r>
      <w:r>
        <w:rPr>
          <w:i/>
        </w:rPr>
        <w:t xml:space="preserve">P </w:t>
      </w:r>
      <w:r>
        <w:rPr/>
        <w:t xml:space="preserve">= 0. 04). A higher prevalence in the source population can be interpreted as a higher probability of contact and transmission to the recipient population. The abundance of parasites could depend on the acquisition (transmission) and reproduction of the flea within the host population. Thus, this association suggests that the higher probability of transmission of </w:t>
      </w:r>
      <w:r>
        <w:rPr>
          <w:i/>
        </w:rPr>
        <w:t xml:space="preserve">S. ares </w:t>
      </w:r>
      <w:r>
        <w:rPr/>
        <w:t xml:space="preserve">from the native to introduced rodents raises the acquisition by the latter. The other examined variables did not show significant associations. The lack of an association suggests that the parasites already circulate within the recipient population independently of the source population. This is only a preliminary exploration, as this analysis does not consider the sample size nor the variability within each study unit. A previous study only found an association between loads in the source population and the fact that the parasite was transmitted ( </w:t>
      </w:r>
      <w:hyperlink w:anchor="B13">
        <w:r>
          <w:rPr>
            <w:rStyle w:val="a8"/>
          </w:rPr>
          <w:t xml:space="preserve">13 </w:t>
        </w:r>
      </w:hyperlink>
      <w:r>
        <w:rPr/>
        <w:t xml:space="preserve">).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Although there are many reports of vector-borne pathogens, most of them lack sufficient evidence to state they are rodent-borne zoonoses. Thus, most of the rodent-borne zoonoses reviewed herein represent cases of parasitosis transmitted by invasive rodents, enhancing their importance for human health. Therefore, in the case of vector-borne zoonoses, it is necessary to remain focused on searching for the pathogens on rodents, while also describing the entire cycle to determine whether they are, in fact, rodent-borne zoonoses. Specifically, it is important to determine the presence of these pathogens in humans, rodents, and vectors, while also isolating the vector from both humans and rodents. This will enhance our awareness of the risks rodents carry. </w:t>
      </w:r>
    </w:p>
    <w:p>
      <w:pPr>
        <w:pStyle w:val="TextBody"/>
        <w:bidi w:val="0"/>
        <w:spacing w:before="0" w:after="283"/>
        <w:jc w:val="start"/>
        <w:rPr/>
      </w:pPr>
      <w:r>
        <w:rPr/>
        <w:t xml:space="preserve">The rodent-borne helminthiases have decreased in Chile over time ( </w:t>
      </w:r>
      <w:hyperlink w:anchor="B26">
        <w:r>
          <w:rPr>
            <w:rStyle w:val="a8"/>
          </w:rPr>
          <w:t xml:space="preserve">26 </w:t>
        </w:r>
      </w:hyperlink>
      <w:r>
        <w:rPr/>
        <w:t xml:space="preserve">, </w:t>
      </w:r>
      <w:hyperlink w:anchor="B75">
        <w:r>
          <w:rPr>
            <w:rStyle w:val="a8"/>
          </w:rPr>
          <w:t xml:space="preserve">75 </w:t>
        </w:r>
      </w:hyperlink>
      <w:r>
        <w:rPr/>
        <w:t xml:space="preserve">); however, it is necessary to keep vigilant. Most zoonotic helminths of rodents are carried by introduced rodents, in such a way that either introduced rodents are of greater concern for humans than are native rodents, or it may be the case that many instances of parasitosis have been caused by native parasites, but were misidentified as an introduced parasite. For instance, an undetermined </w:t>
      </w:r>
      <w:r>
        <w:rPr>
          <w:i/>
        </w:rPr>
        <w:t xml:space="preserve">Hymenolepis </w:t>
      </w:r>
      <w:r>
        <w:rPr/>
        <w:t xml:space="preserve">( </w:t>
      </w:r>
      <w:r>
        <w:rPr>
          <w:i/>
        </w:rPr>
        <w:t xml:space="preserve">Rodentolepis </w:t>
      </w:r>
      <w:r>
        <w:rPr/>
        <w:t xml:space="preserve">) species was found only in cricetid rodents in the presence of rats and mice, suggesting that this is a native parasite ( </w:t>
      </w:r>
      <w:hyperlink w:anchor="B13">
        <w:r>
          <w:rPr>
            <w:rStyle w:val="a8"/>
          </w:rPr>
          <w:t xml:space="preserve">13 </w:t>
        </w:r>
      </w:hyperlink>
      <w:r>
        <w:rPr/>
        <w:t xml:space="preserve">). Thus, </w:t>
      </w:r>
      <w:r>
        <w:rPr>
          <w:i/>
        </w:rPr>
        <w:t xml:space="preserve">H </w:t>
      </w:r>
      <w:r>
        <w:rPr/>
        <w:t xml:space="preserve">. ( </w:t>
      </w:r>
      <w:r>
        <w:rPr>
          <w:i/>
        </w:rPr>
        <w:t xml:space="preserve">Rodentolepis </w:t>
      </w:r>
      <w:r>
        <w:rPr/>
        <w:t xml:space="preserve">) </w:t>
      </w:r>
      <w:r>
        <w:rPr>
          <w:i/>
        </w:rPr>
        <w:t xml:space="preserve">nana </w:t>
      </w:r>
      <w:r>
        <w:rPr/>
        <w:t xml:space="preserve">eggs reported in humans could have been misidentified, corresponding to this native cestode. The introduction of molecular tools could help to corroborate this identification in order to determine the potential parasite source. </w:t>
      </w:r>
    </w:p>
    <w:p>
      <w:pPr>
        <w:pStyle w:val="TextBody"/>
        <w:bidi w:val="0"/>
        <w:spacing w:before="0" w:after="283"/>
        <w:jc w:val="start"/>
        <w:rPr/>
      </w:pPr>
      <w:r>
        <w:rPr/>
        <w:t xml:space="preserve">Few studies have examined the sharing of parasites between native and introduced rodents. Although some factors involved in this transmission have been identified or observed, the consequences of allochthonous parasites on native host and parasite populations and individuals have not been studied. Although there is no evidence to support the notion that host–guest associations are related to parasitism, some pathological studies have shown the extent of damage to the hosts, supporting the idea that they are parasites. For instance, </w:t>
      </w:r>
      <w:r>
        <w:rPr>
          <w:i/>
        </w:rPr>
        <w:t xml:space="preserve">O. bacoti, Plocopsylla </w:t>
      </w:r>
      <w:r>
        <w:rPr/>
        <w:t xml:space="preserve">sp., </w:t>
      </w:r>
      <w:r>
        <w:rPr>
          <w:i/>
        </w:rPr>
        <w:t xml:space="preserve">Heterakis spumosa </w:t>
      </w:r>
      <w:r>
        <w:rPr/>
        <w:t xml:space="preserve">, and </w:t>
      </w:r>
      <w:r>
        <w:rPr>
          <w:i/>
        </w:rPr>
        <w:t xml:space="preserve">H. taeniaeformis </w:t>
      </w:r>
      <w:r>
        <w:rPr/>
        <w:t xml:space="preserve">produced lesions in rats ( </w:t>
      </w:r>
      <w:hyperlink w:anchor="B103">
        <w:r>
          <w:rPr>
            <w:rStyle w:val="a8"/>
          </w:rPr>
          <w:t xml:space="preserve">103 </w:t>
        </w:r>
      </w:hyperlink>
      <w:r>
        <w:rPr/>
        <w:t xml:space="preserve">). Further, biological evidence obtained from guests supports the notion that they are parasites, as they are hematophagous. For instance, although not all </w:t>
      </w:r>
      <w:r>
        <w:rPr>
          <w:i/>
        </w:rPr>
        <w:t xml:space="preserve">Androlaelaps </w:t>
      </w:r>
      <w:r>
        <w:rPr/>
        <w:t xml:space="preserve">spp. are obligate parasites, </w:t>
      </w:r>
      <w:r>
        <w:rPr>
          <w:i/>
        </w:rPr>
        <w:t xml:space="preserve">A. farenholzi </w:t>
      </w:r>
      <w:r>
        <w:rPr/>
        <w:t xml:space="preserve">is reportedly unable to reproduce on a diet of arthropods alone (predation), instead requiring blood or a mixed diet ( </w:t>
      </w:r>
      <w:hyperlink w:anchor="B104">
        <w:r>
          <w:rPr>
            <w:rStyle w:val="a8"/>
          </w:rPr>
          <w:t xml:space="preserve">104 </w:t>
        </w:r>
      </w:hyperlink>
      <w:r>
        <w:rPr/>
        <w:t xml:space="preserve">). No studies to date have been conducted to examine the effects of parasites on host populations in Chile. Rather, these effects on individual hosts are the only evidence to suggest that introduced parasites can affect native hosts by parasite transmission. From the point of view of biological conservation, this is an important issue to assess in future studies.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LMS, MS, DG-A, and AH reviewed the literature and provided the raw data. CL-A performed the analysis of the literature and data, and wrote the first draft. All authors revised and expanded upon the original draft and approved of the submitted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funded by the Fondo Nacional de Desarrollo Científico y Tecnológico (ANID/FONDECYT Grant No. 11170294).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English-language editing of this manuscript was provided by Journal Prep Services.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3389/fvets. 2021. 643742/full#supplementary-material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Wilcove DS, Rothstein D, Jason D, Phillips A, Losos E. Quantifying threats to imperiled species in the United States. </w:t>
      </w:r>
      <w:r>
        <w:rPr>
          <w:i/>
        </w:rPr>
        <w:t xml:space="preserve">BioScience. </w:t>
      </w:r>
      <w:r>
        <w:rPr/>
        <w:t xml:space="preserve">(1998) 48: 607–15. doi: 10. 2307/1313420 </w:t>
      </w:r>
    </w:p>
    <w:p>
      <w:pPr>
        <w:pStyle w:val="TextBody"/>
        <w:bidi w:val="0"/>
        <w:spacing w:before="0" w:after="283"/>
        <w:jc w:val="start"/>
        <w:rPr/>
      </w:pPr>
      <w:bookmarkStart w:id="15" w:name="B2"/>
      <w:bookmarkEnd w:id="15"/>
      <w:r>
        <w:rPr/>
        <w:t xml:space="preserve">2. Simeone A, Luna-Jorquera G. Estimating rat predation on Humboldt Penguin colonies in north-central Chile. </w:t>
      </w:r>
      <w:r>
        <w:rPr>
          <w:i/>
        </w:rPr>
        <w:t xml:space="preserve">J Ornithol. </w:t>
      </w:r>
      <w:r>
        <w:rPr/>
        <w:t xml:space="preserve">(2012) 153: 1079–85. doi: 10. 1007/s10336-012-0837-z </w:t>
      </w:r>
    </w:p>
    <w:p>
      <w:pPr>
        <w:pStyle w:val="TextBody"/>
        <w:bidi w:val="0"/>
        <w:spacing w:before="0" w:after="283"/>
        <w:jc w:val="start"/>
        <w:rPr/>
      </w:pPr>
      <w:bookmarkStart w:id="16" w:name="B3"/>
      <w:bookmarkEnd w:id="16"/>
      <w:r>
        <w:rPr/>
        <w:t xml:space="preserve">3. Poulin R. Invasion ecology meets parasitology: advances and challenges. </w:t>
      </w:r>
      <w:r>
        <w:rPr>
          <w:i/>
        </w:rPr>
        <w:t xml:space="preserve">Int J Parasitol Parasites Wildlife. </w:t>
      </w:r>
      <w:r>
        <w:rPr/>
        <w:t xml:space="preserve">(2017) 6: 361–3. doi: 10. 1016/j. ijppaw. 2017. 03. 006 </w:t>
      </w:r>
    </w:p>
    <w:p>
      <w:pPr>
        <w:pStyle w:val="TextBody"/>
        <w:bidi w:val="0"/>
        <w:spacing w:before="0" w:after="283"/>
        <w:jc w:val="start"/>
        <w:rPr/>
      </w:pPr>
      <w:bookmarkStart w:id="17" w:name="B4"/>
      <w:bookmarkEnd w:id="17"/>
      <w:r>
        <w:rPr/>
        <w:t xml:space="preserve">4. Landaeta-Aqueveque C, Henríquez A, Cattan PE. Introduced species: domestic mammals are more significant transmitters of parasites to native mammals than are feral mammals. </w:t>
      </w:r>
      <w:r>
        <w:rPr>
          <w:i/>
        </w:rPr>
        <w:t xml:space="preserve">Int J Parasitol. </w:t>
      </w:r>
      <w:r>
        <w:rPr/>
        <w:t xml:space="preserve">(2014) 44: 243–9. doi: 10. 1016/j. ijpara. 2013. 12. 002 </w:t>
      </w:r>
    </w:p>
    <w:p>
      <w:pPr>
        <w:pStyle w:val="TextBody"/>
        <w:bidi w:val="0"/>
        <w:spacing w:before="0" w:after="283"/>
        <w:jc w:val="start"/>
        <w:rPr/>
      </w:pPr>
      <w:bookmarkStart w:id="18" w:name="B5"/>
      <w:bookmarkEnd w:id="18"/>
      <w:r>
        <w:rPr/>
        <w:t xml:space="preserve">5. Panti-May JA, Servían A, Ferrari W, Zonta ML, Hernández-Mena DI, Hernández-Betancourt SF, et al. Morphological and molecular identification of hymenolepidid cestodes in children and synanthropic rodents from rural Mexico. </w:t>
      </w:r>
      <w:r>
        <w:rPr>
          <w:i/>
        </w:rPr>
        <w:t xml:space="preserve">Parasitol Int. </w:t>
      </w:r>
      <w:r>
        <w:rPr/>
        <w:t xml:space="preserve">(2020) 75: 102042. doi: 10. 1016/j. parint. 2019. 102042 </w:t>
      </w:r>
    </w:p>
    <w:p>
      <w:pPr>
        <w:pStyle w:val="TextBody"/>
        <w:bidi w:val="0"/>
        <w:spacing w:before="0" w:after="283"/>
        <w:jc w:val="start"/>
        <w:rPr/>
      </w:pPr>
      <w:bookmarkStart w:id="19" w:name="B6"/>
      <w:bookmarkEnd w:id="19"/>
      <w:r>
        <w:rPr/>
        <w:t xml:space="preserve">6. Ramirez-Pizarro F, Silva-de la Fuente C, Hernandez-Orellana C, Lopez J, Madrid V, Fernandez I, et al. Zoonotic pathogens in the American mink in its southernmost distribution. </w:t>
      </w:r>
      <w:r>
        <w:rPr>
          <w:i/>
        </w:rPr>
        <w:t xml:space="preserve">Vector Borne Zoonotic Dis. </w:t>
      </w:r>
      <w:r>
        <w:rPr/>
        <w:t xml:space="preserve">(2019) 19: 908–14. doi: 10. 1089/vbz. 2019. 2445 </w:t>
      </w:r>
    </w:p>
    <w:p>
      <w:pPr>
        <w:pStyle w:val="TextBody"/>
        <w:bidi w:val="0"/>
        <w:spacing w:before="0" w:after="283"/>
        <w:jc w:val="start"/>
        <w:rPr/>
      </w:pPr>
      <w:bookmarkStart w:id="20" w:name="B7"/>
      <w:bookmarkEnd w:id="20"/>
      <w:r>
        <w:rPr/>
        <w:t xml:space="preserve">7. Hidalgo A, Villanueva J, Becerra V, Soriano C, Melo A, Fonseca-Salamanca F. </w:t>
      </w:r>
      <w:r>
        <w:rPr>
          <w:i/>
        </w:rPr>
        <w:t xml:space="preserve">Trichinella spiralis </w:t>
      </w:r>
      <w:r>
        <w:rPr/>
        <w:t xml:space="preserve">infecting wild boars in Southern Chile: evidence of an underrated risk. </w:t>
      </w:r>
      <w:r>
        <w:rPr>
          <w:i/>
        </w:rPr>
        <w:t xml:space="preserve">Vector Borne Zoonotic Dis. </w:t>
      </w:r>
      <w:r>
        <w:rPr/>
        <w:t xml:space="preserve">(2019) 19: 625–9. doi: 10. 1089/vbz. 2018. 2384 </w:t>
      </w:r>
    </w:p>
    <w:p>
      <w:pPr>
        <w:pStyle w:val="TextBody"/>
        <w:bidi w:val="0"/>
        <w:spacing w:before="0" w:after="283"/>
        <w:jc w:val="start"/>
        <w:rPr/>
      </w:pPr>
      <w:bookmarkStart w:id="21" w:name="B8"/>
      <w:bookmarkEnd w:id="21"/>
      <w:r>
        <w:rPr/>
        <w:t xml:space="preserve">8. Morand S, Bordes F, Chen H-W, Claude J, Cosson J-F, Galan M, et al. Global parasite and </w:t>
      </w:r>
      <w:r>
        <w:rPr>
          <w:i/>
        </w:rPr>
        <w:t xml:space="preserve">Rattus </w:t>
      </w:r>
      <w:r>
        <w:rPr/>
        <w:t xml:space="preserve">rodent invasions: the consequences for rodent-borne diseases. </w:t>
      </w:r>
      <w:r>
        <w:rPr>
          <w:i/>
        </w:rPr>
        <w:t xml:space="preserve">Integr Zool. </w:t>
      </w:r>
      <w:r>
        <w:rPr/>
        <w:t xml:space="preserve">(2015) 10: 409–23. doi: 10. 1111/1749-4877. 12143 </w:t>
      </w:r>
    </w:p>
    <w:p>
      <w:pPr>
        <w:pStyle w:val="TextBody"/>
        <w:bidi w:val="0"/>
        <w:spacing w:before="0" w:after="283"/>
        <w:jc w:val="start"/>
        <w:rPr/>
      </w:pPr>
      <w:bookmarkStart w:id="22" w:name="B9"/>
      <w:bookmarkEnd w:id="22"/>
      <w:r>
        <w:rPr/>
        <w:t xml:space="preserve">9. Jones EP, Eager HM, Gabriel SI, Jóhannesdóttir F, Searle JB. Genetic tracking of mice and other bioproxies to infer human history. </w:t>
      </w:r>
      <w:r>
        <w:rPr>
          <w:i/>
        </w:rPr>
        <w:t xml:space="preserve">Trends Genetics. </w:t>
      </w:r>
      <w:r>
        <w:rPr/>
        <w:t xml:space="preserve">(2013) 29: 298–308. doi: 10. 1016/j. tig. 2012. 11. 011 </w:t>
      </w:r>
    </w:p>
    <w:p>
      <w:pPr>
        <w:pStyle w:val="TextBody"/>
        <w:bidi w:val="0"/>
        <w:spacing w:before="0" w:after="283"/>
        <w:jc w:val="start"/>
        <w:rPr/>
      </w:pPr>
      <w:bookmarkStart w:id="23" w:name="B10"/>
      <w:bookmarkEnd w:id="23"/>
      <w:r>
        <w:rPr/>
        <w:t xml:space="preserve">10. Correa JP, Bucarey SA, Cattan PE, Landaeta-Aqueveque C, Ramírez-Estrada J. Renal carriage of </w:t>
      </w:r>
      <w:r>
        <w:rPr>
          <w:i/>
        </w:rPr>
        <w:t xml:space="preserve">Leptospira </w:t>
      </w:r>
      <w:r>
        <w:rPr/>
        <w:t xml:space="preserve">species in rodents from Mediterranean Chile: the Norway rat ( </w:t>
      </w:r>
      <w:r>
        <w:rPr>
          <w:i/>
        </w:rPr>
        <w:t xml:space="preserve">Rattus norvegicus </w:t>
      </w:r>
      <w:r>
        <w:rPr/>
        <w:t xml:space="preserve">) as a relevant host in agricultural lands. </w:t>
      </w:r>
      <w:r>
        <w:rPr>
          <w:i/>
        </w:rPr>
        <w:t xml:space="preserve">Acta Tropica. </w:t>
      </w:r>
      <w:r>
        <w:rPr/>
        <w:t xml:space="preserve">(2017) 176: 105–8. doi: 10. 1016/j. actatropica. 2017. 07. 032 </w:t>
      </w:r>
    </w:p>
    <w:p>
      <w:pPr>
        <w:pStyle w:val="TextBody"/>
        <w:bidi w:val="0"/>
        <w:spacing w:before="0" w:after="283"/>
        <w:jc w:val="start"/>
        <w:rPr/>
      </w:pPr>
      <w:bookmarkStart w:id="24" w:name="B11"/>
      <w:bookmarkEnd w:id="24"/>
      <w:r>
        <w:rPr/>
        <w:t xml:space="preserve">11. Lobos G, Ferres M, Palma E. Presencia de los géneros invasores </w:t>
      </w:r>
      <w:r>
        <w:rPr>
          <w:i/>
        </w:rPr>
        <w:t xml:space="preserve">Mus </w:t>
      </w:r>
      <w:r>
        <w:rPr/>
        <w:t xml:space="preserve">y </w:t>
      </w:r>
      <w:r>
        <w:rPr>
          <w:i/>
        </w:rPr>
        <w:t xml:space="preserve">Rattus </w:t>
      </w:r>
      <w:r>
        <w:rPr/>
        <w:t xml:space="preserve">en áreas naturales de Chile: un riesgo ambiental y epidemiológico. </w:t>
      </w:r>
      <w:r>
        <w:rPr>
          <w:i/>
        </w:rPr>
        <w:t xml:space="preserve">Revista Chilena de Historia Natural. </w:t>
      </w:r>
      <w:r>
        <w:rPr/>
        <w:t xml:space="preserve">(2005) 78: 113–24. doi: 10. 4067/S0716-078X2005000100008 </w:t>
      </w:r>
    </w:p>
    <w:p>
      <w:pPr>
        <w:pStyle w:val="TextBody"/>
        <w:bidi w:val="0"/>
        <w:spacing w:before="0" w:after="283"/>
        <w:jc w:val="start"/>
        <w:rPr/>
      </w:pPr>
      <w:bookmarkStart w:id="25" w:name="B12"/>
      <w:bookmarkEnd w:id="25"/>
      <w:r>
        <w:rPr/>
        <w:t xml:space="preserve">12. Moreno Salas L, Espinoza-Carniglia M, Lizama Schmeisser N, Torres LG, Silva-de la Fuente MC, Lareschi M, et al. Fleas of black rats ( </w:t>
      </w:r>
      <w:r>
        <w:rPr>
          <w:i/>
        </w:rPr>
        <w:t xml:space="preserve">Rattus rattus </w:t>
      </w:r>
      <w:r>
        <w:rPr/>
        <w:t xml:space="preserve">) as reservoir host of </w:t>
      </w:r>
      <w:r>
        <w:rPr>
          <w:i/>
        </w:rPr>
        <w:t xml:space="preserve">Bartonella </w:t>
      </w:r>
      <w:r>
        <w:rPr/>
        <w:t xml:space="preserve">spp. in Chile. </w:t>
      </w:r>
      <w:r>
        <w:rPr>
          <w:i/>
        </w:rPr>
        <w:t xml:space="preserve">PeerJ. </w:t>
      </w:r>
      <w:r>
        <w:rPr/>
        <w:t xml:space="preserve">(2019) 7: e7371. doi: 10. 7717/peerj. 7371 </w:t>
      </w:r>
    </w:p>
    <w:p>
      <w:pPr>
        <w:pStyle w:val="TextBody"/>
        <w:bidi w:val="0"/>
        <w:spacing w:before="0" w:after="283"/>
        <w:jc w:val="start"/>
        <w:rPr/>
      </w:pPr>
      <w:bookmarkStart w:id="26" w:name="B13"/>
      <w:bookmarkEnd w:id="26"/>
      <w:r>
        <w:rPr/>
        <w:t xml:space="preserve">13. Landaeta-Aqueveque C, Robles MdR, Henríquez A, Yáñez-Meza A, Correa JP, González-Acuña D, et al. Phylogenetic and ecological factors affecting the sharing of helminths between native and introduced rodents in Central Chile. </w:t>
      </w:r>
      <w:r>
        <w:rPr>
          <w:i/>
        </w:rPr>
        <w:t xml:space="preserve">Parasitology. </w:t>
      </w:r>
      <w:r>
        <w:rPr/>
        <w:t xml:space="preserve">(2018) 145: 1570–6. doi: 10. 1017/S0031182018000446 </w:t>
      </w:r>
    </w:p>
    <w:p>
      <w:pPr>
        <w:pStyle w:val="TextBody"/>
        <w:bidi w:val="0"/>
        <w:spacing w:before="0" w:after="283"/>
        <w:jc w:val="start"/>
        <w:rPr/>
      </w:pPr>
      <w:bookmarkStart w:id="27" w:name="B14"/>
      <w:bookmarkEnd w:id="27"/>
      <w:r>
        <w:rPr/>
        <w:t xml:space="preserve">14. González-Acuña D, Guglielmone A. Ticks (Acari: Ixodoidea: Argasidae, Ixodidae) of Chile. </w:t>
      </w:r>
      <w:r>
        <w:rPr>
          <w:i/>
        </w:rPr>
        <w:t xml:space="preserve">Exp Appl Acarol. </w:t>
      </w:r>
      <w:r>
        <w:rPr/>
        <w:t xml:space="preserve">(2005) 35: 147–63. doi: 10. 1007/s10493-004-1988-2 </w:t>
      </w:r>
    </w:p>
    <w:p>
      <w:pPr>
        <w:pStyle w:val="TextBody"/>
        <w:bidi w:val="0"/>
        <w:spacing w:before="0" w:after="283"/>
        <w:jc w:val="start"/>
        <w:rPr/>
      </w:pPr>
      <w:bookmarkStart w:id="28" w:name="B15"/>
      <w:bookmarkEnd w:id="28"/>
      <w:r>
        <w:rPr/>
        <w:t xml:space="preserve">15. Beaucournu J-C, Moreno L, González-Acuña D. Fleas (Insecta-Siphonaptera) of Chile: a review. </w:t>
      </w:r>
      <w:r>
        <w:rPr>
          <w:i/>
        </w:rPr>
        <w:t xml:space="preserve">Zootaxa. </w:t>
      </w:r>
      <w:r>
        <w:rPr/>
        <w:t xml:space="preserve">(2014) 3900: 151–203. doi: 10. 11646/zootaxa. 3900. 2. 1 </w:t>
      </w:r>
    </w:p>
    <w:p>
      <w:pPr>
        <w:pStyle w:val="TextBody"/>
        <w:bidi w:val="0"/>
        <w:spacing w:before="0" w:after="283"/>
        <w:jc w:val="start"/>
        <w:rPr/>
      </w:pPr>
      <w:bookmarkStart w:id="29" w:name="B16"/>
      <w:bookmarkEnd w:id="29"/>
      <w:r>
        <w:rPr/>
        <w:t xml:space="preserve">16. Silva-de la Fuente MC, Moreno Salas L, Casanueva ME, Lareschi M, González-Acuña D. Morphometric variation of </w:t>
      </w:r>
      <w:r>
        <w:rPr>
          <w:i/>
        </w:rPr>
        <w:t xml:space="preserve">Androlaelaps fahrenholzi </w:t>
      </w:r>
      <w:r>
        <w:rPr/>
        <w:t xml:space="preserve">(Mesostigmata: Laelapidae) associated with three Sigmodontinae (Rodentia: Cricetidae) from the north of Chile. </w:t>
      </w:r>
      <w:r>
        <w:rPr>
          <w:i/>
        </w:rPr>
        <w:t xml:space="preserve">Exp Appl Acarol. </w:t>
      </w:r>
      <w:r>
        <w:rPr/>
        <w:t xml:space="preserve">(2020) 81: 135–48. doi: 10. 1007/s10493-020-00490-6 </w:t>
      </w:r>
    </w:p>
    <w:p>
      <w:pPr>
        <w:pStyle w:val="TextBody"/>
        <w:bidi w:val="0"/>
        <w:spacing w:before="0" w:after="283"/>
        <w:jc w:val="start"/>
        <w:rPr/>
      </w:pPr>
      <w:bookmarkStart w:id="30" w:name="B17"/>
      <w:bookmarkEnd w:id="30"/>
      <w:r>
        <w:rPr/>
        <w:t xml:space="preserve">17. Moreno-Salas L, Espinoza-Carniglia M, Lizama-Schmeisser N, Torres-Fuentes LG, Silva-de La Fuente MC, Lareschi M, et al. Molecular detection of </w:t>
      </w:r>
      <w:r>
        <w:rPr>
          <w:i/>
        </w:rPr>
        <w:t xml:space="preserve">Rickettsia </w:t>
      </w:r>
      <w:r>
        <w:rPr/>
        <w:t xml:space="preserve">in fleas from micromammals in Chile. </w:t>
      </w:r>
      <w:r>
        <w:rPr>
          <w:i/>
        </w:rPr>
        <w:t xml:space="preserve">Parasites Vectors. </w:t>
      </w:r>
      <w:r>
        <w:rPr/>
        <w:t xml:space="preserve">(2020) 13: 523. doi: 10. 1186/s13071-020-04388-5 </w:t>
      </w:r>
    </w:p>
    <w:p>
      <w:pPr>
        <w:pStyle w:val="TextBody"/>
        <w:bidi w:val="0"/>
        <w:spacing w:before="0" w:after="283"/>
        <w:jc w:val="start"/>
        <w:rPr/>
      </w:pPr>
      <w:bookmarkStart w:id="31" w:name="B18"/>
      <w:bookmarkEnd w:id="31"/>
      <w:r>
        <w:rPr/>
        <w:t xml:space="preserve">18. Babero BB, Cabello C, Kinard JE. Helmintofauna de Chile. V. Parásitos del Coipo, </w:t>
      </w:r>
      <w:r>
        <w:rPr>
          <w:i/>
        </w:rPr>
        <w:t xml:space="preserve">Myocastor coypus </w:t>
      </w:r>
      <w:r>
        <w:rPr/>
        <w:t xml:space="preserve">(Molina, 1782). </w:t>
      </w:r>
      <w:r>
        <w:rPr>
          <w:i/>
        </w:rPr>
        <w:t xml:space="preserve">Boletin Chileno de parasitologia. </w:t>
      </w:r>
      <w:r>
        <w:rPr/>
        <w:t xml:space="preserve">(1979) 34: 26–31. </w:t>
      </w:r>
    </w:p>
    <w:p>
      <w:pPr>
        <w:pStyle w:val="TextBody"/>
        <w:bidi w:val="0"/>
        <w:spacing w:before="0" w:after="283"/>
        <w:jc w:val="start"/>
        <w:rPr/>
      </w:pPr>
      <w:bookmarkStart w:id="32" w:name="B19"/>
      <w:bookmarkEnd w:id="32"/>
      <w:r>
        <w:rPr/>
        <w:t xml:space="preserve">19. Babero BB, Cattan PE. Helmintofauna de Chile: III. Parasitos del roedor degu, </w:t>
      </w:r>
      <w:r>
        <w:rPr>
          <w:i/>
        </w:rPr>
        <w:t xml:space="preserve">Octodon degus </w:t>
      </w:r>
      <w:r>
        <w:rPr/>
        <w:t xml:space="preserve">Molina, 1782, con la descripcion de tres nuevas especies. </w:t>
      </w:r>
      <w:r>
        <w:rPr>
          <w:i/>
        </w:rPr>
        <w:t xml:space="preserve">Boletin Chileno de Parasitologia. </w:t>
      </w:r>
      <w:r>
        <w:rPr/>
        <w:t xml:space="preserve">(1975) 30: 68–76. </w:t>
      </w:r>
    </w:p>
    <w:p>
      <w:pPr>
        <w:pStyle w:val="TextBody"/>
        <w:bidi w:val="0"/>
        <w:spacing w:before="0" w:after="283"/>
        <w:jc w:val="start"/>
        <w:rPr/>
      </w:pPr>
      <w:bookmarkStart w:id="33" w:name="B20"/>
      <w:bookmarkEnd w:id="33"/>
      <w:r>
        <w:rPr/>
        <w:t xml:space="preserve">20. Olsen W. </w:t>
      </w:r>
      <w:r>
        <w:rPr>
          <w:i/>
        </w:rPr>
        <w:t xml:space="preserve">Diplophallus taglei </w:t>
      </w:r>
      <w:r>
        <w:rPr/>
        <w:t xml:space="preserve">n. sp. (Cestoda: Cyclophyllidea) from the Viscacha, </w:t>
      </w:r>
      <w:r>
        <w:rPr>
          <w:i/>
        </w:rPr>
        <w:t xml:space="preserve">Lagidium peruanum </w:t>
      </w:r>
      <w:r>
        <w:rPr/>
        <w:t xml:space="preserve">Meyer, 1832 (Chinchillidae) from the Chilean Andes. </w:t>
      </w:r>
      <w:r>
        <w:rPr>
          <w:i/>
        </w:rPr>
        <w:t xml:space="preserve">Proc Helminthol Soc Wash. </w:t>
      </w:r>
      <w:r>
        <w:rPr/>
        <w:t xml:space="preserve">(1966) 33: 49–53. </w:t>
      </w:r>
    </w:p>
    <w:p>
      <w:pPr>
        <w:pStyle w:val="TextBody"/>
        <w:bidi w:val="0"/>
        <w:spacing w:before="0" w:after="283"/>
        <w:jc w:val="start"/>
        <w:rPr/>
      </w:pPr>
      <w:bookmarkStart w:id="34" w:name="B21"/>
      <w:bookmarkEnd w:id="34"/>
      <w:r>
        <w:rPr/>
        <w:t xml:space="preserve">21. Álvarez V. Investigaciones sobre equinococosis silvestre en Chile. </w:t>
      </w:r>
      <w:r>
        <w:rPr>
          <w:i/>
        </w:rPr>
        <w:t xml:space="preserve">Biológica. </w:t>
      </w:r>
      <w:r>
        <w:rPr/>
        <w:t xml:space="preserve">(1961) 31: 89–94. </w:t>
      </w:r>
    </w:p>
    <w:p>
      <w:pPr>
        <w:pStyle w:val="TextBody"/>
        <w:bidi w:val="0"/>
        <w:spacing w:before="0" w:after="283"/>
        <w:jc w:val="start"/>
        <w:rPr/>
      </w:pPr>
      <w:bookmarkStart w:id="35" w:name="B22"/>
      <w:bookmarkEnd w:id="35"/>
      <w:r>
        <w:rPr/>
        <w:t xml:space="preserve">22. Ruiz del Río A. Contribución al estudio de las enfermedades parasitarias humanas transmitidas por las ratas en Concepción. </w:t>
      </w:r>
      <w:r>
        <w:rPr>
          <w:i/>
        </w:rPr>
        <w:t xml:space="preserve">Bolet </w:t>
      </w:r>
      <w:r>
        <w:rPr/>
        <w:t xml:space="preserve">í </w:t>
      </w:r>
      <w:r>
        <w:rPr>
          <w:i/>
        </w:rPr>
        <w:t xml:space="preserve">n de la Sociedad de Biolog </w:t>
      </w:r>
      <w:r>
        <w:rPr/>
        <w:t xml:space="preserve">í </w:t>
      </w:r>
      <w:r>
        <w:rPr>
          <w:i/>
        </w:rPr>
        <w:t xml:space="preserve">a de Concepción </w:t>
      </w:r>
      <w:r>
        <w:rPr/>
        <w:t xml:space="preserve">. (1939) 13: 47–82. </w:t>
      </w:r>
    </w:p>
    <w:p>
      <w:pPr>
        <w:pStyle w:val="TextBody"/>
        <w:bidi w:val="0"/>
        <w:spacing w:before="0" w:after="283"/>
        <w:jc w:val="start"/>
        <w:rPr/>
      </w:pPr>
      <w:bookmarkStart w:id="36" w:name="B23"/>
      <w:bookmarkEnd w:id="36"/>
      <w:r>
        <w:rPr/>
        <w:t xml:space="preserve">23. Cubillos V, Torres P, Gallardo M. Aspectos histopatológicos en un nuevo hospedador de </w:t>
      </w:r>
      <w:r>
        <w:rPr>
          <w:i/>
        </w:rPr>
        <w:t xml:space="preserve">Taenia taeniformis </w:t>
      </w:r>
      <w:r>
        <w:rPr/>
        <w:t xml:space="preserve">. </w:t>
      </w:r>
      <w:r>
        <w:rPr>
          <w:i/>
        </w:rPr>
        <w:t xml:space="preserve">Archivos de Medicina Veterinaria </w:t>
      </w:r>
      <w:r>
        <w:rPr/>
        <w:t xml:space="preserve">. (1991) 33: 77–9. </w:t>
      </w:r>
    </w:p>
    <w:p>
      <w:pPr>
        <w:pStyle w:val="TextBody"/>
        <w:bidi w:val="0"/>
        <w:spacing w:before="0" w:after="283"/>
        <w:jc w:val="start"/>
        <w:rPr/>
      </w:pPr>
      <w:bookmarkStart w:id="37" w:name="B24"/>
      <w:bookmarkEnd w:id="37"/>
      <w:r>
        <w:rPr/>
        <w:t xml:space="preserve">24. Olsen OW. </w:t>
      </w:r>
      <w:r>
        <w:rPr>
          <w:i/>
        </w:rPr>
        <w:t xml:space="preserve">Monocoestus torresi </w:t>
      </w:r>
      <w:r>
        <w:rPr/>
        <w:t xml:space="preserve">n. sp. Cestoda: Cyclophyllidea: Anoplocephalidae from tuco-tuco, </w:t>
      </w:r>
      <w:r>
        <w:rPr>
          <w:i/>
        </w:rPr>
        <w:t xml:space="preserve">Ctenomys maulinus </w:t>
      </w:r>
      <w:r>
        <w:rPr/>
        <w:t xml:space="preserve">brunneus Osgood 1943. </w:t>
      </w:r>
      <w:r>
        <w:rPr>
          <w:i/>
        </w:rPr>
        <w:t xml:space="preserve">Revista Ibérica de Parasitolog </w:t>
      </w:r>
      <w:r>
        <w:rPr/>
        <w:t xml:space="preserve">í </w:t>
      </w:r>
      <w:r>
        <w:rPr>
          <w:i/>
        </w:rPr>
        <w:t xml:space="preserve">a </w:t>
      </w:r>
      <w:r>
        <w:rPr/>
        <w:t xml:space="preserve">. (1976) 38: 505–14. </w:t>
      </w:r>
    </w:p>
    <w:p>
      <w:pPr>
        <w:pStyle w:val="TextBody"/>
        <w:bidi w:val="0"/>
        <w:spacing w:before="0" w:after="283"/>
        <w:jc w:val="start"/>
        <w:rPr/>
      </w:pPr>
      <w:bookmarkStart w:id="38" w:name="B25"/>
      <w:bookmarkEnd w:id="38"/>
      <w:r>
        <w:rPr/>
        <w:t xml:space="preserve">25. Torres P, Lopetegui O, Gallardo M. Investigaciones sobre algunos nematodos parásitos de </w:t>
      </w:r>
      <w:r>
        <w:rPr>
          <w:i/>
        </w:rPr>
        <w:t xml:space="preserve">Rattus norvegicus </w:t>
      </w:r>
      <w:r>
        <w:rPr/>
        <w:t xml:space="preserve">y </w:t>
      </w:r>
      <w:r>
        <w:rPr>
          <w:i/>
        </w:rPr>
        <w:t xml:space="preserve">Ctenomys maulinus </w:t>
      </w:r>
      <w:r>
        <w:rPr/>
        <w:t xml:space="preserve">de Chile. </w:t>
      </w:r>
      <w:r>
        <w:rPr>
          <w:i/>
        </w:rPr>
        <w:t xml:space="preserve">Bolet </w:t>
      </w:r>
      <w:r>
        <w:rPr/>
        <w:t xml:space="preserve">í </w:t>
      </w:r>
      <w:r>
        <w:rPr>
          <w:i/>
        </w:rPr>
        <w:t xml:space="preserve">n Chileno de Parasitolog </w:t>
      </w:r>
      <w:r>
        <w:rPr/>
        <w:t xml:space="preserve">í </w:t>
      </w:r>
      <w:r>
        <w:rPr>
          <w:i/>
        </w:rPr>
        <w:t xml:space="preserve">a </w:t>
      </w:r>
      <w:r>
        <w:rPr/>
        <w:t xml:space="preserve">. (1976) 31: 39–42. </w:t>
      </w:r>
    </w:p>
    <w:p>
      <w:pPr>
        <w:pStyle w:val="TextBody"/>
        <w:bidi w:val="0"/>
        <w:spacing w:before="0" w:after="283"/>
        <w:jc w:val="start"/>
        <w:rPr/>
      </w:pPr>
      <w:bookmarkStart w:id="39" w:name="B26"/>
      <w:bookmarkEnd w:id="39"/>
      <w:r>
        <w:rPr/>
        <w:t xml:space="preserve">26. Schenone H, Olea A, Schenone H, Contreras M, Mercado R, Sandoval L, et al. Situación epidemiológica actual de la triquinosis en Chile. 1991-2000. </w:t>
      </w:r>
      <w:r>
        <w:rPr>
          <w:i/>
        </w:rPr>
        <w:t xml:space="preserve">Revista Médica de Chile. </w:t>
      </w:r>
      <w:r>
        <w:rPr/>
        <w:t xml:space="preserve">(2002) 130: 281–5. doi: 10. 4067/S0034-98872002000300006 </w:t>
      </w:r>
    </w:p>
    <w:p>
      <w:pPr>
        <w:pStyle w:val="TextBody"/>
        <w:bidi w:val="0"/>
        <w:spacing w:before="0" w:after="283"/>
        <w:jc w:val="start"/>
        <w:rPr/>
      </w:pPr>
      <w:bookmarkStart w:id="40" w:name="B27"/>
      <w:bookmarkEnd w:id="40"/>
      <w:r>
        <w:rPr/>
        <w:t xml:space="preserve">27. Babero BB, Cattan PE, Cabello C. </w:t>
      </w:r>
      <w:r>
        <w:rPr>
          <w:i/>
        </w:rPr>
        <w:t xml:space="preserve">Trichuris bradleyi </w:t>
      </w:r>
      <w:r>
        <w:rPr/>
        <w:t xml:space="preserve">sp. N., a whipworm from </w:t>
      </w:r>
      <w:r>
        <w:rPr>
          <w:i/>
        </w:rPr>
        <w:t xml:space="preserve">Octodon degus </w:t>
      </w:r>
      <w:r>
        <w:rPr/>
        <w:t xml:space="preserve">in Chile. </w:t>
      </w:r>
      <w:r>
        <w:rPr>
          <w:i/>
        </w:rPr>
        <w:t xml:space="preserve">J Parasitol. </w:t>
      </w:r>
      <w:r>
        <w:rPr/>
        <w:t xml:space="preserve">(1975) 61: 1061–3. </w:t>
      </w:r>
    </w:p>
    <w:p>
      <w:pPr>
        <w:pStyle w:val="TextBody"/>
        <w:bidi w:val="0"/>
        <w:spacing w:before="0" w:after="283"/>
        <w:jc w:val="start"/>
        <w:rPr/>
      </w:pPr>
      <w:bookmarkStart w:id="41" w:name="B28"/>
      <w:bookmarkEnd w:id="41"/>
      <w:r>
        <w:rPr/>
        <w:t xml:space="preserve">28. Babero BB, Cattan PE, Cabello C. A new species of whipworm from the rodent </w:t>
      </w:r>
      <w:r>
        <w:rPr>
          <w:i/>
        </w:rPr>
        <w:t xml:space="preserve">Akodon longipilis </w:t>
      </w:r>
      <w:r>
        <w:rPr/>
        <w:t xml:space="preserve">in Chile. </w:t>
      </w:r>
      <w:r>
        <w:rPr>
          <w:i/>
        </w:rPr>
        <w:t xml:space="preserve">Trans Am Microsc Soc. </w:t>
      </w:r>
      <w:r>
        <w:rPr/>
        <w:t xml:space="preserve">(1976) 95: 232–5. </w:t>
      </w:r>
    </w:p>
    <w:p>
      <w:pPr>
        <w:pStyle w:val="TextBody"/>
        <w:bidi w:val="0"/>
        <w:spacing w:before="0" w:after="283"/>
        <w:jc w:val="start"/>
        <w:rPr/>
      </w:pPr>
      <w:bookmarkStart w:id="42" w:name="B29"/>
      <w:bookmarkEnd w:id="42"/>
      <w:r>
        <w:rPr/>
        <w:t xml:space="preserve">29. Babero BB, Murua R. The helminth fauna of Chile. X. A new species of whipworm from a chilean rodent. </w:t>
      </w:r>
      <w:r>
        <w:rPr>
          <w:i/>
        </w:rPr>
        <w:t xml:space="preserve">Trans Am Microsc Soc. </w:t>
      </w:r>
      <w:r>
        <w:rPr/>
        <w:t xml:space="preserve">(1987) 106: 190–3. doi: 10. 2307/3226320 </w:t>
      </w:r>
    </w:p>
    <w:p>
      <w:pPr>
        <w:pStyle w:val="TextBody"/>
        <w:bidi w:val="0"/>
        <w:spacing w:before="0" w:after="283"/>
        <w:jc w:val="start"/>
        <w:rPr/>
      </w:pPr>
      <w:bookmarkStart w:id="43" w:name="B30"/>
      <w:bookmarkEnd w:id="43"/>
      <w:r>
        <w:rPr/>
        <w:t xml:space="preserve">30. Babero BB, Murua RB. A new species of whipworm from a south american hystricomorph rodent. </w:t>
      </w:r>
      <w:r>
        <w:rPr>
          <w:i/>
        </w:rPr>
        <w:t xml:space="preserve">Memórias do Instituto Oswaldo Cruz. </w:t>
      </w:r>
      <w:r>
        <w:rPr/>
        <w:t xml:space="preserve">(1990) 85: 211–3. doi: 10. 1590/s0074-02761990000200012 </w:t>
      </w:r>
    </w:p>
    <w:p>
      <w:pPr>
        <w:pStyle w:val="TextBody"/>
        <w:bidi w:val="0"/>
        <w:spacing w:before="0" w:after="283"/>
        <w:jc w:val="start"/>
        <w:rPr/>
      </w:pPr>
      <w:bookmarkStart w:id="44" w:name="B31"/>
      <w:bookmarkEnd w:id="44"/>
      <w:r>
        <w:rPr/>
        <w:t xml:space="preserve">31. Babero BB, Cattan PE. Helmintofauna de Chile: VIII. </w:t>
      </w:r>
      <w:r>
        <w:rPr>
          <w:i/>
        </w:rPr>
        <w:t xml:space="preserve">Graphioides yañezi </w:t>
      </w:r>
      <w:r>
        <w:rPr/>
        <w:t xml:space="preserve">sp. n. Parásito de </w:t>
      </w:r>
      <w:r>
        <w:rPr>
          <w:i/>
        </w:rPr>
        <w:t xml:space="preserve">Spalacopus cyanus </w:t>
      </w:r>
      <w:r>
        <w:rPr/>
        <w:t xml:space="preserve">Molina. </w:t>
      </w:r>
      <w:r>
        <w:rPr>
          <w:i/>
        </w:rPr>
        <w:t xml:space="preserve">Boletìn del Museo Nacional de Historia Natural de Chile. </w:t>
      </w:r>
      <w:r>
        <w:rPr/>
        <w:t xml:space="preserve">(1980) 37: 225–8 </w:t>
      </w:r>
    </w:p>
    <w:p>
      <w:pPr>
        <w:pStyle w:val="TextBody"/>
        <w:bidi w:val="0"/>
        <w:spacing w:before="0" w:after="283"/>
        <w:jc w:val="start"/>
        <w:rPr/>
      </w:pPr>
      <w:bookmarkStart w:id="45" w:name="B32"/>
      <w:bookmarkEnd w:id="45"/>
      <w:r>
        <w:rPr/>
        <w:t xml:space="preserve">32. Durette-Desset M-C, Denke M. Présence chez un rongeur du Chili d'un nématode Inglamidinae (sub. fam. nov.) appartenant aux Amidostomatidae, famille connue des mammifères d'Australie. </w:t>
      </w:r>
      <w:r>
        <w:rPr>
          <w:i/>
        </w:rPr>
        <w:t xml:space="preserve">Annales de Parasitologie Humaine et Comparée. </w:t>
      </w:r>
      <w:r>
        <w:rPr/>
        <w:t xml:space="preserve">(1976) 51: 453–60. doi: 10. 1051/parasite/1976514453 </w:t>
      </w:r>
    </w:p>
    <w:p>
      <w:pPr>
        <w:pStyle w:val="TextBody"/>
        <w:bidi w:val="0"/>
        <w:spacing w:before="0" w:after="283"/>
        <w:jc w:val="start"/>
        <w:rPr/>
      </w:pPr>
      <w:bookmarkStart w:id="46" w:name="B33"/>
      <w:bookmarkEnd w:id="46"/>
      <w:r>
        <w:rPr/>
        <w:t xml:space="preserve">33. Digiani MC, Landaeta-Aqueveque C, Serrano PC, Notarnicola J. Pudicinae (Nematoda: Heligmonellidae) Parasitic in Endemic Chilean Rodents (Caviomorpha: Octodontidae and Abrocomidae): description of a new species and emended description of </w:t>
      </w:r>
      <w:r>
        <w:rPr>
          <w:i/>
        </w:rPr>
        <w:t xml:space="preserve">Pudica degusi </w:t>
      </w:r>
      <w:r>
        <w:rPr/>
        <w:t xml:space="preserve">(Babero and Cattan) n. comb. </w:t>
      </w:r>
      <w:r>
        <w:rPr>
          <w:i/>
        </w:rPr>
        <w:t xml:space="preserve">J Parasitol. </w:t>
      </w:r>
      <w:r>
        <w:rPr/>
        <w:t xml:space="preserve">(2017) 103: 736–46. doi: 10. 1645/17-81 </w:t>
      </w:r>
    </w:p>
    <w:p>
      <w:pPr>
        <w:pStyle w:val="TextBody"/>
        <w:bidi w:val="0"/>
        <w:spacing w:before="0" w:after="283"/>
        <w:jc w:val="start"/>
        <w:rPr/>
      </w:pPr>
      <w:bookmarkStart w:id="47" w:name="B34"/>
      <w:bookmarkEnd w:id="47"/>
      <w:r>
        <w:rPr/>
        <w:t xml:space="preserve">34. Denke MA, Murúa R. Description de </w:t>
      </w:r>
      <w:r>
        <w:rPr>
          <w:i/>
        </w:rPr>
        <w:t xml:space="preserve">Stilestrongylus manni </w:t>
      </w:r>
      <w:r>
        <w:rPr/>
        <w:t xml:space="preserve">n. sp. (Nematoda: Heligmosomidae) parasite de différents Cricétidés du Chili. </w:t>
      </w:r>
      <w:r>
        <w:rPr>
          <w:i/>
        </w:rPr>
        <w:t xml:space="preserve">Bulletin du Muséum National D'Histoire Naturelle 3 série, n </w:t>
      </w:r>
      <w:r>
        <w:rPr/>
        <w:t xml:space="preserve">° </w:t>
      </w:r>
      <w:r>
        <w:rPr>
          <w:i/>
        </w:rPr>
        <w:t xml:space="preserve">428 </w:t>
      </w:r>
      <w:r>
        <w:rPr/>
        <w:t xml:space="preserve">. (1977) Zoologie 298: 127–31. </w:t>
      </w:r>
    </w:p>
    <w:p>
      <w:pPr>
        <w:pStyle w:val="TextBody"/>
        <w:bidi w:val="0"/>
        <w:spacing w:before="0" w:after="283"/>
        <w:jc w:val="start"/>
        <w:rPr/>
      </w:pPr>
      <w:bookmarkStart w:id="48" w:name="B35"/>
      <w:bookmarkEnd w:id="48"/>
      <w:r>
        <w:rPr/>
        <w:t xml:space="preserve">35. Durette-Desset M-C, Murua R. Description de </w:t>
      </w:r>
      <w:r>
        <w:rPr>
          <w:i/>
        </w:rPr>
        <w:t xml:space="preserve">Stilestrongylus valdivianus </w:t>
      </w:r>
      <w:r>
        <w:rPr/>
        <w:t xml:space="preserve">n. sp. (Nematoda, Heligmonellidae), parasite d'un Cricétidé du Chili. </w:t>
      </w:r>
      <w:r>
        <w:rPr>
          <w:i/>
        </w:rPr>
        <w:t xml:space="preserve">Bulletin du Muséum National D'Histoire Naturelle 4 série, n </w:t>
      </w:r>
      <w:r>
        <w:rPr/>
        <w:t xml:space="preserve">° </w:t>
      </w:r>
      <w:r>
        <w:rPr>
          <w:i/>
        </w:rPr>
        <w:t xml:space="preserve">1 </w:t>
      </w:r>
      <w:r>
        <w:rPr/>
        <w:t xml:space="preserve">. (1979) Section A, n°1: 245–9. </w:t>
      </w:r>
    </w:p>
    <w:p>
      <w:pPr>
        <w:pStyle w:val="TextBody"/>
        <w:bidi w:val="0"/>
        <w:spacing w:before="0" w:after="283"/>
        <w:jc w:val="start"/>
        <w:rPr/>
      </w:pPr>
      <w:bookmarkStart w:id="49" w:name="B36"/>
      <w:bookmarkEnd w:id="49"/>
      <w:r>
        <w:rPr/>
        <w:t xml:space="preserve">36. Palomino H, Barriga OO. </w:t>
      </w:r>
      <w:r>
        <w:rPr>
          <w:i/>
        </w:rPr>
        <w:t xml:space="preserve">Heterakis spumosa </w:t>
      </w:r>
      <w:r>
        <w:rPr/>
        <w:t xml:space="preserve">en rata sinantrópica. </w:t>
      </w:r>
      <w:r>
        <w:rPr>
          <w:i/>
        </w:rPr>
        <w:t xml:space="preserve">Boletin Chileno de Parasitologia. </w:t>
      </w:r>
      <w:r>
        <w:rPr/>
        <w:t xml:space="preserve">(1967) 22: 79. </w:t>
      </w:r>
    </w:p>
    <w:p>
      <w:pPr>
        <w:pStyle w:val="TextBody"/>
        <w:bidi w:val="0"/>
        <w:spacing w:before="0" w:after="283"/>
        <w:jc w:val="start"/>
        <w:rPr/>
      </w:pPr>
      <w:bookmarkStart w:id="50" w:name="B37"/>
      <w:bookmarkEnd w:id="50"/>
      <w:r>
        <w:rPr/>
        <w:t xml:space="preserve">37. Landaeta-Aqueveque C, Robles MdR, Cattan PE. Helmintofauna del roedor </w:t>
      </w:r>
      <w:r>
        <w:rPr>
          <w:i/>
        </w:rPr>
        <w:t xml:space="preserve">Abrothrix olivaceus </w:t>
      </w:r>
      <w:r>
        <w:rPr/>
        <w:t xml:space="preserve">(Sigmodontinae) en áreas sub-urbanas de Santiago de Chile. </w:t>
      </w:r>
      <w:r>
        <w:rPr>
          <w:i/>
        </w:rPr>
        <w:t xml:space="preserve">Parasitolog </w:t>
      </w:r>
      <w:r>
        <w:rPr/>
        <w:t xml:space="preserve">í </w:t>
      </w:r>
      <w:r>
        <w:rPr>
          <w:i/>
        </w:rPr>
        <w:t xml:space="preserve">a Latinoamericana </w:t>
      </w:r>
      <w:r>
        <w:rPr/>
        <w:t xml:space="preserve">. (2007) 62: 134–41. doi: 10. 4067/S0717-77122007000200006 </w:t>
      </w:r>
    </w:p>
    <w:p>
      <w:pPr>
        <w:pStyle w:val="TextBody"/>
        <w:bidi w:val="0"/>
        <w:spacing w:before="0" w:after="283"/>
        <w:jc w:val="start"/>
        <w:rPr/>
      </w:pPr>
      <w:bookmarkStart w:id="51" w:name="B38"/>
      <w:bookmarkEnd w:id="51"/>
      <w:r>
        <w:rPr/>
        <w:t xml:space="preserve">38. Landaeta-Aqueveque C, Notarnicola J, Correa JP, Yáñez-Meza A, Henríquez A, Cattan PE, et al. First record of </w:t>
      </w:r>
      <w:r>
        <w:rPr>
          <w:i/>
        </w:rPr>
        <w:t xml:space="preserve">Litomosoides pardinasi </w:t>
      </w:r>
      <w:r>
        <w:rPr/>
        <w:t xml:space="preserve">(Nematoda: Onchocercidae) in native and exotic rodents from Chile. </w:t>
      </w:r>
      <w:r>
        <w:rPr>
          <w:i/>
        </w:rPr>
        <w:t xml:space="preserve">Revista Mexicana de Biodiversidad. </w:t>
      </w:r>
      <w:r>
        <w:rPr/>
        <w:t xml:space="preserve">(2014) 85: 1032–7. doi: 10. 7550/rmb. 44711 </w:t>
      </w:r>
    </w:p>
    <w:p>
      <w:pPr>
        <w:pStyle w:val="TextBody"/>
        <w:bidi w:val="0"/>
        <w:spacing w:before="0" w:after="283"/>
        <w:jc w:val="start"/>
        <w:rPr/>
      </w:pPr>
      <w:bookmarkStart w:id="52" w:name="B39"/>
      <w:bookmarkEnd w:id="52"/>
      <w:r>
        <w:rPr/>
        <w:t xml:space="preserve">39. Landaeta-Aqueveque C, Robles MDR, Cattan PE. The community of gastrointestinal helminths in the housemouse, </w:t>
      </w:r>
      <w:r>
        <w:rPr>
          <w:i/>
        </w:rPr>
        <w:t xml:space="preserve">Mus musculus </w:t>
      </w:r>
      <w:r>
        <w:rPr/>
        <w:t xml:space="preserve">, in Santiago, Chile. </w:t>
      </w:r>
      <w:r>
        <w:rPr>
          <w:i/>
        </w:rPr>
        <w:t xml:space="preserve">Parasitolog </w:t>
      </w:r>
      <w:r>
        <w:rPr/>
        <w:t xml:space="preserve">í </w:t>
      </w:r>
      <w:r>
        <w:rPr>
          <w:i/>
        </w:rPr>
        <w:t xml:space="preserve">a Latinoamericana </w:t>
      </w:r>
      <w:r>
        <w:rPr/>
        <w:t xml:space="preserve">. (2007) 62: 165–9. doi: 10. 4067/S0717-77122007000200010 </w:t>
      </w:r>
    </w:p>
    <w:p>
      <w:pPr>
        <w:pStyle w:val="TextBody"/>
        <w:bidi w:val="0"/>
        <w:spacing w:before="0" w:after="283"/>
        <w:jc w:val="start"/>
        <w:rPr/>
      </w:pPr>
      <w:bookmarkStart w:id="53" w:name="B40"/>
      <w:bookmarkEnd w:id="53"/>
      <w:r>
        <w:rPr/>
        <w:t xml:space="preserve">40. Quentin JC, Courtin SS, Fontecilla JA. </w:t>
      </w:r>
      <w:r>
        <w:rPr>
          <w:i/>
        </w:rPr>
        <w:t xml:space="preserve">Octdonthoxys gigantea </w:t>
      </w:r>
      <w:r>
        <w:rPr/>
        <w:t xml:space="preserve">n. gen. N. sp. Nuevo nematodo Oxyurinae parásito de un roedor caviomorfo de Chile. </w:t>
      </w:r>
      <w:r>
        <w:rPr>
          <w:i/>
        </w:rPr>
        <w:t xml:space="preserve">Bolet </w:t>
      </w:r>
      <w:r>
        <w:rPr/>
        <w:t xml:space="preserve">í </w:t>
      </w:r>
      <w:r>
        <w:rPr>
          <w:i/>
        </w:rPr>
        <w:t xml:space="preserve">n Chileno de Parasitolog </w:t>
      </w:r>
      <w:r>
        <w:rPr/>
        <w:t xml:space="preserve">í </w:t>
      </w:r>
      <w:r>
        <w:rPr>
          <w:i/>
        </w:rPr>
        <w:t xml:space="preserve">a </w:t>
      </w:r>
      <w:r>
        <w:rPr/>
        <w:t xml:space="preserve">. (1975) 30: 21–5. </w:t>
      </w:r>
    </w:p>
    <w:p>
      <w:pPr>
        <w:pStyle w:val="TextBody"/>
        <w:bidi w:val="0"/>
        <w:spacing w:before="0" w:after="283"/>
        <w:jc w:val="start"/>
        <w:rPr/>
      </w:pPr>
      <w:bookmarkStart w:id="54" w:name="B41"/>
      <w:bookmarkEnd w:id="54"/>
      <w:r>
        <w:rPr/>
        <w:t xml:space="preserve">41. Quentin JC. Oxyure de Rongeurs: II. Essai de classification des oxyures Heteroxynematidae. </w:t>
      </w:r>
      <w:r>
        <w:rPr>
          <w:i/>
        </w:rPr>
        <w:t xml:space="preserve">Memoires du Museum National d' Histoire Naturelle Zoologie Serie A </w:t>
      </w:r>
      <w:r>
        <w:rPr/>
        <w:t xml:space="preserve">. (1975) 94: 51–96. </w:t>
      </w:r>
    </w:p>
    <w:p>
      <w:pPr>
        <w:pStyle w:val="TextBody"/>
        <w:bidi w:val="0"/>
        <w:spacing w:before="0" w:after="283"/>
        <w:jc w:val="start"/>
        <w:rPr/>
      </w:pPr>
      <w:bookmarkStart w:id="55" w:name="B42"/>
      <w:bookmarkEnd w:id="55"/>
      <w:r>
        <w:rPr/>
        <w:t xml:space="preserve">42. Torres P. Hallazgo de </w:t>
      </w:r>
      <w:r>
        <w:rPr>
          <w:i/>
        </w:rPr>
        <w:t xml:space="preserve">Syphacla muris </w:t>
      </w:r>
      <w:r>
        <w:rPr/>
        <w:t xml:space="preserve">(Yamagutl, 1935) (Nematoda Oxyurldae) en Chile. </w:t>
      </w:r>
      <w:r>
        <w:rPr>
          <w:i/>
        </w:rPr>
        <w:t xml:space="preserve">Archivos de Medicina Veterinaria. </w:t>
      </w:r>
      <w:r>
        <w:rPr/>
        <w:t xml:space="preserve">(1971) 3: 3–7. </w:t>
      </w:r>
    </w:p>
    <w:p>
      <w:pPr>
        <w:pStyle w:val="TextBody"/>
        <w:bidi w:val="0"/>
        <w:spacing w:before="0" w:after="283"/>
        <w:jc w:val="start"/>
        <w:rPr/>
      </w:pPr>
      <w:bookmarkStart w:id="56" w:name="B43"/>
      <w:bookmarkEnd w:id="56"/>
      <w:r>
        <w:rPr/>
        <w:t xml:space="preserve">43. Yáñez-Meza A, Landaeta-Aqueveque C, Quiroga N, Botto-Mahan C. Helminthic infection in three native rodent species from a semiarid Mediterranean ecosystem. </w:t>
      </w:r>
      <w:r>
        <w:rPr>
          <w:i/>
        </w:rPr>
        <w:t xml:space="preserve">Revista Brasileira de Parasitologia Veterinária. </w:t>
      </w:r>
      <w:r>
        <w:rPr/>
        <w:t xml:space="preserve">(2019) 28: 119–25. doi: 10. 1590/s1984-29612019014 </w:t>
      </w:r>
    </w:p>
    <w:p>
      <w:pPr>
        <w:pStyle w:val="TextBody"/>
        <w:bidi w:val="0"/>
        <w:spacing w:before="0" w:after="283"/>
        <w:jc w:val="start"/>
        <w:rPr/>
      </w:pPr>
      <w:bookmarkStart w:id="57" w:name="B44"/>
      <w:bookmarkEnd w:id="57"/>
      <w:r>
        <w:rPr/>
        <w:t xml:space="preserve">44. Quentin JC, Babero BB, Cattan PE. Helmintofaune du Chile: V. </w:t>
      </w:r>
      <w:r>
        <w:rPr>
          <w:i/>
        </w:rPr>
        <w:t xml:space="preserve">Syphacia </w:t>
      </w:r>
      <w:r>
        <w:rPr/>
        <w:t xml:space="preserve">( </w:t>
      </w:r>
      <w:r>
        <w:rPr>
          <w:i/>
        </w:rPr>
        <w:t xml:space="preserve">Syphacia </w:t>
      </w:r>
      <w:r>
        <w:rPr/>
        <w:t xml:space="preserve">) </w:t>
      </w:r>
      <w:r>
        <w:rPr>
          <w:i/>
        </w:rPr>
        <w:t xml:space="preserve">phyllotios </w:t>
      </w:r>
      <w:r>
        <w:rPr/>
        <w:t xml:space="preserve">n. sp. Nouvel oxyurie parasite d'un rongeur cricetide au Chile. </w:t>
      </w:r>
      <w:r>
        <w:rPr>
          <w:i/>
        </w:rPr>
        <w:t xml:space="preserve">Bulletin du Muséum National D'Histoire Naturelle 4 série. </w:t>
      </w:r>
      <w:r>
        <w:rPr/>
        <w:t xml:space="preserve">(1979) 2: 323–7. </w:t>
      </w:r>
    </w:p>
    <w:p>
      <w:pPr>
        <w:pStyle w:val="TextBody"/>
        <w:bidi w:val="0"/>
        <w:spacing w:before="0" w:after="283"/>
        <w:jc w:val="start"/>
        <w:rPr/>
      </w:pPr>
      <w:bookmarkStart w:id="58" w:name="B45"/>
      <w:bookmarkEnd w:id="58"/>
      <w:r>
        <w:rPr/>
        <w:t xml:space="preserve">45. Veloso-Frias J, Silva-De La Fuente MC, Rubio AV, Moreno L, González-Acuña D, Andrés Simonetti J, et al. Variation in the prevalence and abundance of mites parasitizing Abrothrix olivacea (Rodentia) in the ive forest and Pinus radiata plantations in central Chile. </w:t>
      </w:r>
      <w:r>
        <w:rPr>
          <w:i/>
        </w:rPr>
        <w:t xml:space="preserve">Hystrix Italian J Mammal. </w:t>
      </w:r>
      <w:r>
        <w:rPr/>
        <w:t xml:space="preserve">(2019) 30: 107–11. doi: 10. 4404/hystrix-00171-2019 </w:t>
      </w:r>
    </w:p>
    <w:p>
      <w:pPr>
        <w:pStyle w:val="TextBody"/>
        <w:bidi w:val="0"/>
        <w:spacing w:before="0" w:after="283"/>
        <w:jc w:val="start"/>
        <w:rPr/>
      </w:pPr>
      <w:bookmarkStart w:id="59" w:name="B46"/>
      <w:bookmarkEnd w:id="59"/>
      <w:r>
        <w:rPr/>
        <w:t xml:space="preserve">46. Yáñez-Meza A, Moreno L, Botto-Mahan C. Ectoparasites of the endemic rodent </w:t>
      </w:r>
      <w:r>
        <w:rPr>
          <w:i/>
        </w:rPr>
        <w:t xml:space="preserve">Abrocoma bennetti </w:t>
      </w:r>
      <w:r>
        <w:rPr/>
        <w:t xml:space="preserve">(Hystricomorpha: Abrocomidae) from semiarid Chile. </w:t>
      </w:r>
      <w:r>
        <w:rPr>
          <w:i/>
        </w:rPr>
        <w:t xml:space="preserve">Gayana. </w:t>
      </w:r>
      <w:r>
        <w:rPr/>
        <w:t xml:space="preserve">(2018) 82: 94–7. doi: 10. 4067/S0717-65382018000100094 </w:t>
      </w:r>
    </w:p>
    <w:p>
      <w:pPr>
        <w:pStyle w:val="TextBody"/>
        <w:bidi w:val="0"/>
        <w:spacing w:before="0" w:after="283"/>
        <w:jc w:val="start"/>
        <w:rPr/>
      </w:pPr>
      <w:bookmarkStart w:id="60" w:name="B47"/>
      <w:bookmarkEnd w:id="60"/>
      <w:r>
        <w:rPr/>
        <w:t xml:space="preserve">47. Lareschi M, González-Acuña D. Acari, Laelapidae (ectoparasite mites), central and southern Chile. </w:t>
      </w:r>
      <w:r>
        <w:rPr>
          <w:i/>
        </w:rPr>
        <w:t xml:space="preserve">Check List. </w:t>
      </w:r>
      <w:r>
        <w:rPr/>
        <w:t xml:space="preserve">(2010) 6: 546–8. doi: 10. 15560/6. 4. 546 </w:t>
      </w:r>
    </w:p>
    <w:p>
      <w:pPr>
        <w:pStyle w:val="TextBody"/>
        <w:bidi w:val="0"/>
        <w:spacing w:before="0" w:after="283"/>
        <w:jc w:val="start"/>
        <w:rPr/>
      </w:pPr>
      <w:bookmarkStart w:id="61" w:name="B48"/>
      <w:bookmarkEnd w:id="61"/>
      <w:r>
        <w:rPr/>
        <w:t xml:space="preserve">48. Barriga OO. Hallazgo en Chile de </w:t>
      </w:r>
      <w:r>
        <w:rPr>
          <w:i/>
        </w:rPr>
        <w:t xml:space="preserve">Liponyssus bacoti </w:t>
      </w:r>
      <w:r>
        <w:rPr/>
        <w:t xml:space="preserve">(Hirst, 1913) (Acarina, Dermanyssidae). </w:t>
      </w:r>
      <w:r>
        <w:rPr>
          <w:i/>
        </w:rPr>
        <w:t xml:space="preserve">Bolet </w:t>
      </w:r>
      <w:r>
        <w:rPr/>
        <w:t xml:space="preserve">í </w:t>
      </w:r>
      <w:r>
        <w:rPr>
          <w:i/>
        </w:rPr>
        <w:t xml:space="preserve">n Chileno de Parasitolog </w:t>
      </w:r>
      <w:r>
        <w:rPr/>
        <w:t xml:space="preserve">í </w:t>
      </w:r>
      <w:r>
        <w:rPr>
          <w:i/>
        </w:rPr>
        <w:t xml:space="preserve">a </w:t>
      </w:r>
      <w:r>
        <w:rPr/>
        <w:t xml:space="preserve">. (1965) 20: 30–3. </w:t>
      </w:r>
    </w:p>
    <w:p>
      <w:pPr>
        <w:pStyle w:val="TextBody"/>
        <w:bidi w:val="0"/>
        <w:spacing w:before="0" w:after="283"/>
        <w:jc w:val="start"/>
        <w:rPr/>
      </w:pPr>
      <w:bookmarkStart w:id="62" w:name="B49"/>
      <w:bookmarkEnd w:id="62"/>
      <w:r>
        <w:rPr/>
        <w:t xml:space="preserve">49. Silva-de la Fuente C. </w:t>
      </w:r>
      <w:r>
        <w:rPr>
          <w:i/>
        </w:rPr>
        <w:t xml:space="preserve">El complejo Ornithonyssus bacoti (Acari: Mesostigmata) de roedores de Chile: diversidad genética, variaciones morfológicas y patógenos asociados </w:t>
      </w:r>
      <w:r>
        <w:rPr/>
        <w:t xml:space="preserve">. (Ph. D. thesis). Universidad de Concepción, Concepción, Chile (2019). </w:t>
      </w:r>
    </w:p>
    <w:p>
      <w:pPr>
        <w:pStyle w:val="TextBody"/>
        <w:bidi w:val="0"/>
        <w:spacing w:before="0" w:after="283"/>
        <w:jc w:val="start"/>
        <w:rPr/>
      </w:pPr>
      <w:bookmarkStart w:id="63" w:name="B50"/>
      <w:bookmarkEnd w:id="63"/>
      <w:r>
        <w:rPr/>
        <w:t xml:space="preserve">50. Lee Go M, Webb JP. A new genus and species of Leeuwenhoekiinae (Acari: Trombiculidae) from rodents collected in Chile, and a key to the new world genera of Leeuwenhoekiinae. </w:t>
      </w:r>
      <w:r>
        <w:rPr>
          <w:i/>
        </w:rPr>
        <w:t xml:space="preserve">Int J Acarol. </w:t>
      </w:r>
      <w:r>
        <w:rPr/>
        <w:t xml:space="preserve">(1989) 15: 75–8. doi: 10. 1080/01647958908683828 </w:t>
      </w:r>
    </w:p>
    <w:p>
      <w:pPr>
        <w:pStyle w:val="TextBody"/>
        <w:bidi w:val="0"/>
        <w:spacing w:before="0" w:after="283"/>
        <w:jc w:val="start"/>
        <w:rPr/>
      </w:pPr>
      <w:bookmarkStart w:id="64" w:name="B51"/>
      <w:bookmarkEnd w:id="64"/>
      <w:r>
        <w:rPr/>
        <w:t xml:space="preserve">51. Webb JP, Bennett SG, Loomis RB. A new genus and species of trombiculid mite (Acari) from a chilean rodent (Mammalia: Cricetidae). </w:t>
      </w:r>
      <w:r>
        <w:rPr>
          <w:i/>
        </w:rPr>
        <w:t xml:space="preserve">Int J Acarol. </w:t>
      </w:r>
      <w:r>
        <w:rPr/>
        <w:t xml:space="preserve">(1986) 12: 83–5. doi: 10. 1080/01647958608683446 </w:t>
      </w:r>
    </w:p>
    <w:p>
      <w:pPr>
        <w:pStyle w:val="TextBody"/>
        <w:bidi w:val="0"/>
        <w:spacing w:before="0" w:after="283"/>
        <w:jc w:val="start"/>
        <w:rPr/>
      </w:pPr>
      <w:bookmarkStart w:id="65" w:name="B52"/>
      <w:bookmarkEnd w:id="65"/>
      <w:r>
        <w:rPr/>
        <w:t xml:space="preserve">52. Silva-de la Fuente MC, Casanueva ME, Moreno Salas L, González-Acuña D. A new genus and species of chigger mite (Trombidiformes: Trombiculidae) from </w:t>
      </w:r>
      <w:r>
        <w:rPr>
          <w:i/>
        </w:rPr>
        <w:t xml:space="preserve">Loxodontomys pikumche </w:t>
      </w:r>
      <w:r>
        <w:rPr/>
        <w:t xml:space="preserve">(Rodentia: Cricetidae) in Chile. </w:t>
      </w:r>
      <w:r>
        <w:rPr>
          <w:i/>
        </w:rPr>
        <w:t xml:space="preserve">Zootaxa. </w:t>
      </w:r>
      <w:r>
        <w:rPr/>
        <w:t xml:space="preserve">(2015) 4092: 426–30. doi: 10. 11646/zootaxa. 4092. 3. 8 </w:t>
      </w:r>
    </w:p>
    <w:p>
      <w:pPr>
        <w:pStyle w:val="TextBody"/>
        <w:bidi w:val="0"/>
        <w:spacing w:before="0" w:after="283"/>
        <w:jc w:val="start"/>
        <w:rPr/>
      </w:pPr>
      <w:bookmarkStart w:id="66" w:name="B53"/>
      <w:bookmarkEnd w:id="66"/>
      <w:r>
        <w:rPr/>
        <w:t xml:space="preserve">53. Silva-de la Fuente C, Stekonikov AA, Weitzel T, Beltrami E, Martínez-Valdevenito C, Abarca K, et al. Chigger mites (Acariformes: Trombiculidae) of Chiloe Island, Chile, with descriptions of two new species and new data on the genus </w:t>
      </w:r>
      <w:r>
        <w:rPr>
          <w:i/>
        </w:rPr>
        <w:t xml:space="preserve">Herpetacarus </w:t>
      </w:r>
      <w:r>
        <w:rPr/>
        <w:t xml:space="preserve">. </w:t>
      </w:r>
      <w:r>
        <w:rPr>
          <w:i/>
        </w:rPr>
        <w:t xml:space="preserve">J Med Entomol </w:t>
      </w:r>
      <w:r>
        <w:rPr/>
        <w:t xml:space="preserve">. (2020). doi: 10. 1093/jme/tjaa258. [Epub ahead of print]. </w:t>
      </w:r>
    </w:p>
    <w:p>
      <w:pPr>
        <w:pStyle w:val="TextBody"/>
        <w:bidi w:val="0"/>
        <w:spacing w:before="0" w:after="283"/>
        <w:jc w:val="start"/>
        <w:rPr/>
      </w:pPr>
      <w:bookmarkStart w:id="67" w:name="B54"/>
      <w:bookmarkEnd w:id="67"/>
      <w:r>
        <w:rPr/>
        <w:t xml:space="preserve">54. Brennan JM, Goff ML. Three new monotypic genera of chiggers (Acari: Trombiculidae) from South America. </w:t>
      </w:r>
      <w:r>
        <w:rPr>
          <w:i/>
        </w:rPr>
        <w:t xml:space="preserve">J Med Entomol. </w:t>
      </w:r>
      <w:r>
        <w:rPr/>
        <w:t xml:space="preserve">(1978) 14: 541–4. doi: 10. 1093/jmedent/14. 5. 541 </w:t>
      </w:r>
    </w:p>
    <w:p>
      <w:pPr>
        <w:pStyle w:val="TextBody"/>
        <w:bidi w:val="0"/>
        <w:spacing w:before="0" w:after="283"/>
        <w:jc w:val="start"/>
        <w:rPr/>
      </w:pPr>
      <w:bookmarkStart w:id="68" w:name="B55"/>
      <w:bookmarkEnd w:id="68"/>
      <w:r>
        <w:rPr/>
        <w:t xml:space="preserve">55. Goff ML, Webb JPJ. A new species of </w:t>
      </w:r>
      <w:r>
        <w:rPr>
          <w:i/>
        </w:rPr>
        <w:t xml:space="preserve">Paraguacarus </w:t>
      </w:r>
      <w:r>
        <w:rPr/>
        <w:t xml:space="preserve">(Acari: Trombiculidae) from a degu (Mammalia: Rodentia) collected in Chile. </w:t>
      </w:r>
      <w:r>
        <w:rPr>
          <w:i/>
        </w:rPr>
        <w:t xml:space="preserve">Bull Soc Vector Ecol. </w:t>
      </w:r>
      <w:r>
        <w:rPr/>
        <w:t xml:space="preserve">(1989) 14: 93–4. </w:t>
      </w:r>
    </w:p>
    <w:p>
      <w:pPr>
        <w:pStyle w:val="TextBody"/>
        <w:bidi w:val="0"/>
        <w:spacing w:before="0" w:after="283"/>
        <w:jc w:val="start"/>
        <w:rPr/>
      </w:pPr>
      <w:bookmarkStart w:id="69" w:name="B56"/>
      <w:bookmarkEnd w:id="69"/>
      <w:r>
        <w:rPr/>
        <w:t xml:space="preserve">56. Sikora B, Bochkov A. Fur mites of the family Listrophoridae (Acariformes: Sarcoptoidea) associated with South American sigmodontine rodents (Cricetidae: Sigmodontinae). </w:t>
      </w:r>
      <w:r>
        <w:rPr>
          <w:i/>
        </w:rPr>
        <w:t xml:space="preserve">Acta parasitologica. </w:t>
      </w:r>
      <w:r>
        <w:rPr/>
        <w:t xml:space="preserve">(2012) 57: 388–96. doi: 10. 2478/s11686-012-0046-1 </w:t>
      </w:r>
    </w:p>
    <w:p>
      <w:pPr>
        <w:pStyle w:val="TextBody"/>
        <w:bidi w:val="0"/>
        <w:spacing w:before="0" w:after="283"/>
        <w:jc w:val="start"/>
        <w:rPr/>
      </w:pPr>
      <w:bookmarkStart w:id="70" w:name="B57"/>
      <w:bookmarkEnd w:id="70"/>
      <w:r>
        <w:rPr/>
        <w:t xml:space="preserve">57. Guglielmone AA, Nava S, Bazán-León EA, Vásquez RA, Mangold AJ. Redescription of the male and description of the female of </w:t>
      </w:r>
      <w:r>
        <w:rPr>
          <w:i/>
        </w:rPr>
        <w:t xml:space="preserve">Ixodes abrocomae </w:t>
      </w:r>
      <w:r>
        <w:rPr/>
        <w:t xml:space="preserve">Lahille, 1916 (Acari: Ixodidae). </w:t>
      </w:r>
      <w:r>
        <w:rPr>
          <w:i/>
        </w:rPr>
        <w:t xml:space="preserve">Syst Parasitol. </w:t>
      </w:r>
      <w:r>
        <w:rPr/>
        <w:t xml:space="preserve">(2010) 77: 153–60. doi: 10. 1007/s11230-010-9262-y </w:t>
      </w:r>
    </w:p>
    <w:p>
      <w:pPr>
        <w:pStyle w:val="TextBody"/>
        <w:bidi w:val="0"/>
        <w:spacing w:before="0" w:after="283"/>
        <w:jc w:val="start"/>
        <w:rPr/>
      </w:pPr>
      <w:bookmarkStart w:id="71" w:name="B58"/>
      <w:bookmarkEnd w:id="71"/>
      <w:r>
        <w:rPr/>
        <w:t xml:space="preserve">58. Muñoz-Leal S, Marcili A, Fuentes-Castillo D, Ayala M, Labruna MB. A relapsing fever </w:t>
      </w:r>
      <w:r>
        <w:rPr>
          <w:i/>
        </w:rPr>
        <w:t xml:space="preserve">Borrelia </w:t>
      </w:r>
      <w:r>
        <w:rPr/>
        <w:t xml:space="preserve">and spotted fever </w:t>
      </w:r>
      <w:r>
        <w:rPr>
          <w:i/>
        </w:rPr>
        <w:t xml:space="preserve">Rickettsia </w:t>
      </w:r>
      <w:r>
        <w:rPr/>
        <w:t xml:space="preserve">in ticks from an Andean valley, central Chile. </w:t>
      </w:r>
      <w:r>
        <w:rPr>
          <w:i/>
        </w:rPr>
        <w:t xml:space="preserve">Exp Appl Acarol. </w:t>
      </w:r>
      <w:r>
        <w:rPr/>
        <w:t xml:space="preserve">(2019) 78: 403–20. doi: 10. 1007/s10493-019-00389-x </w:t>
      </w:r>
    </w:p>
    <w:p>
      <w:pPr>
        <w:pStyle w:val="TextBody"/>
        <w:bidi w:val="0"/>
        <w:spacing w:before="0" w:after="283"/>
        <w:jc w:val="start"/>
        <w:rPr/>
      </w:pPr>
      <w:bookmarkStart w:id="72" w:name="B59"/>
      <w:bookmarkEnd w:id="72"/>
      <w:r>
        <w:rPr/>
        <w:t xml:space="preserve">59. Muñoz-Leal S, Venzal JM, Nava S, Marcili A, González-Acuña D, Martins TF, et al. Description of a new soft tick species (Acari: Argasidae: </w:t>
      </w:r>
      <w:r>
        <w:rPr>
          <w:i/>
        </w:rPr>
        <w:t xml:space="preserve">Ornithodoros </w:t>
      </w:r>
      <w:r>
        <w:rPr/>
        <w:t xml:space="preserve">) parasite of </w:t>
      </w:r>
      <w:r>
        <w:rPr>
          <w:i/>
        </w:rPr>
        <w:t xml:space="preserve">Octodon degus </w:t>
      </w:r>
      <w:r>
        <w:rPr/>
        <w:t xml:space="preserve">(Rodentia: Octodontidae) in northern Chile. </w:t>
      </w:r>
      <w:r>
        <w:rPr>
          <w:i/>
        </w:rPr>
        <w:t xml:space="preserve">Ticks Tick Borne Dis. </w:t>
      </w:r>
      <w:r>
        <w:rPr/>
        <w:t xml:space="preserve">(2020) 11: 101385. doi: 10. 1016/j. ttbdis. 2020. 101385 </w:t>
      </w:r>
    </w:p>
    <w:p>
      <w:pPr>
        <w:pStyle w:val="TextBody"/>
        <w:bidi w:val="0"/>
        <w:spacing w:before="0" w:after="283"/>
        <w:jc w:val="start"/>
        <w:rPr/>
      </w:pPr>
      <w:bookmarkStart w:id="73" w:name="B60"/>
      <w:bookmarkEnd w:id="73"/>
      <w:r>
        <w:rPr/>
        <w:t xml:space="preserve">60. Emerson KC, Price RD. Abrocomophagidae (Mallophaga: Amblycera), a new family from Chile. </w:t>
      </w:r>
      <w:r>
        <w:rPr>
          <w:i/>
        </w:rPr>
        <w:t xml:space="preserve">Florida Entomol. </w:t>
      </w:r>
      <w:r>
        <w:rPr/>
        <w:t xml:space="preserve">(1976) 59: 425–8. doi: 10. 2307/3494196 </w:t>
      </w:r>
    </w:p>
    <w:p>
      <w:pPr>
        <w:pStyle w:val="TextBody"/>
        <w:bidi w:val="0"/>
        <w:spacing w:before="0" w:after="283"/>
        <w:jc w:val="start"/>
        <w:rPr/>
      </w:pPr>
      <w:bookmarkStart w:id="74" w:name="B61"/>
      <w:bookmarkEnd w:id="74"/>
      <w:r>
        <w:rPr/>
        <w:t xml:space="preserve">61. Price R, Timm R. Review of the chewing louse genus </w:t>
      </w:r>
      <w:r>
        <w:rPr>
          <w:i/>
        </w:rPr>
        <w:t xml:space="preserve">Abrocomophaga </w:t>
      </w:r>
      <w:r>
        <w:rPr/>
        <w:t xml:space="preserve">(Phthiraptera: Amblycera), with description of two new species. </w:t>
      </w:r>
      <w:r>
        <w:rPr>
          <w:i/>
        </w:rPr>
        <w:t xml:space="preserve">Proc Biol Soc Wash. </w:t>
      </w:r>
      <w:r>
        <w:rPr/>
        <w:t xml:space="preserve">(2000) 113: 210–7. Available online at: https://biostor. org/reference/81065 and https://www. biodiversitylibrary. org/page/35460034#page/218/mode/1up </w:t>
      </w:r>
    </w:p>
    <w:p>
      <w:pPr>
        <w:pStyle w:val="TextBody"/>
        <w:bidi w:val="0"/>
        <w:spacing w:before="0" w:after="283"/>
        <w:jc w:val="start"/>
        <w:rPr/>
      </w:pPr>
      <w:bookmarkStart w:id="75" w:name="B62"/>
      <w:bookmarkEnd w:id="75"/>
      <w:r>
        <w:rPr/>
        <w:t xml:space="preserve">62. Durden LA, Gomez MS. </w:t>
      </w:r>
      <w:r>
        <w:rPr>
          <w:i/>
        </w:rPr>
        <w:t xml:space="preserve">Abrocomaphthirus chilensis </w:t>
      </w:r>
      <w:r>
        <w:rPr/>
        <w:t xml:space="preserve">(Gomez), new combination (Phthiraptera-Anoplura), an ectoparasite of the Chilean rodent </w:t>
      </w:r>
      <w:r>
        <w:rPr>
          <w:i/>
        </w:rPr>
        <w:t xml:space="preserve">Abrocoma bennetti </w:t>
      </w:r>
      <w:r>
        <w:rPr/>
        <w:t xml:space="preserve">(Abrocomidae). </w:t>
      </w:r>
      <w:r>
        <w:rPr>
          <w:i/>
        </w:rPr>
        <w:t xml:space="preserve">Parasite. </w:t>
      </w:r>
      <w:r>
        <w:rPr/>
        <w:t xml:space="preserve">(2000) 7: 331–2. doi: 10. 1051/parasite/2000074331 </w:t>
      </w:r>
    </w:p>
    <w:p>
      <w:pPr>
        <w:pStyle w:val="TextBody"/>
        <w:bidi w:val="0"/>
        <w:spacing w:before="0" w:after="283"/>
        <w:jc w:val="start"/>
        <w:rPr/>
      </w:pPr>
      <w:bookmarkStart w:id="76" w:name="B63"/>
      <w:bookmarkEnd w:id="76"/>
      <w:r>
        <w:rPr/>
        <w:t xml:space="preserve">63. Gomez MS. Two Anoplura species from rodents in Chile: </w:t>
      </w:r>
      <w:r>
        <w:rPr>
          <w:i/>
        </w:rPr>
        <w:t xml:space="preserve">Hoploplerura andina </w:t>
      </w:r>
      <w:r>
        <w:rPr/>
        <w:t xml:space="preserve">Castro, 1981 (Hoplopleuridae) from </w:t>
      </w:r>
      <w:r>
        <w:rPr>
          <w:i/>
        </w:rPr>
        <w:t xml:space="preserve">Geoxus valdivianus </w:t>
      </w:r>
      <w:r>
        <w:rPr/>
        <w:t xml:space="preserve">(Cricetidae) and </w:t>
      </w:r>
      <w:r>
        <w:rPr>
          <w:i/>
        </w:rPr>
        <w:t xml:space="preserve">Eulinognathus chilensis </w:t>
      </w:r>
      <w:r>
        <w:rPr/>
        <w:t xml:space="preserve">n. sp. (Polyplacidae) from </w:t>
      </w:r>
      <w:r>
        <w:rPr>
          <w:i/>
        </w:rPr>
        <w:t xml:space="preserve">Abrocoma bennetti </w:t>
      </w:r>
      <w:r>
        <w:rPr/>
        <w:t xml:space="preserve">(Abrocomidae). </w:t>
      </w:r>
      <w:r>
        <w:rPr>
          <w:i/>
        </w:rPr>
        <w:t xml:space="preserve">Res Rev Parasitol. </w:t>
      </w:r>
      <w:r>
        <w:rPr/>
        <w:t xml:space="preserve">(1998) 58: 49–54. </w:t>
      </w:r>
    </w:p>
    <w:p>
      <w:pPr>
        <w:pStyle w:val="TextBody"/>
        <w:bidi w:val="0"/>
        <w:spacing w:before="0" w:after="283"/>
        <w:jc w:val="start"/>
        <w:rPr/>
      </w:pPr>
      <w:bookmarkStart w:id="77" w:name="B64"/>
      <w:bookmarkEnd w:id="77"/>
      <w:r>
        <w:rPr/>
        <w:t xml:space="preserve">64. Moreno-Salas L, Castro DdC, Torres-Murua JC, González-Acuña D. Phthiraptera (Amblycera and Anoplura) parasites of the Family Octodontidae, Ctenomidae and Abrocomidae (Mammalia: Rodentia) from Chile. </w:t>
      </w:r>
      <w:r>
        <w:rPr>
          <w:i/>
        </w:rPr>
        <w:t xml:space="preserve">Rudolstädter Naturhistorische Schriften. </w:t>
      </w:r>
      <w:r>
        <w:rPr/>
        <w:t xml:space="preserve">(2005) 13: 115–8. Available online at: http://phthiraptera. info/sites/phthiraptera. info/files/47589. pdf </w:t>
      </w:r>
    </w:p>
    <w:p>
      <w:pPr>
        <w:pStyle w:val="TextBody"/>
        <w:bidi w:val="0"/>
        <w:spacing w:before="0" w:after="283"/>
        <w:jc w:val="start"/>
        <w:rPr/>
      </w:pPr>
      <w:bookmarkStart w:id="78" w:name="B65"/>
      <w:bookmarkEnd w:id="78"/>
      <w:r>
        <w:rPr/>
        <w:t xml:space="preserve">65. Castro DdC, Cicchino A. Las especies del género </w:t>
      </w:r>
      <w:r>
        <w:rPr>
          <w:i/>
        </w:rPr>
        <w:t xml:space="preserve">Gyropus </w:t>
      </w:r>
      <w:r>
        <w:rPr/>
        <w:t xml:space="preserve">Nitzsch, 1818 (Phthiraptera: Gyropidae) parásitas de Octodontidae (Mammalia: Rodentia). </w:t>
      </w:r>
      <w:r>
        <w:rPr>
          <w:i/>
        </w:rPr>
        <w:t xml:space="preserve">Revista Chilena de Historia Natural. </w:t>
      </w:r>
      <w:r>
        <w:rPr/>
        <w:t xml:space="preserve">(2002) 75: 293–8. doi: 10. 4067/S0716-078X2002000200003 </w:t>
      </w:r>
    </w:p>
    <w:p>
      <w:pPr>
        <w:pStyle w:val="TextBody"/>
        <w:bidi w:val="0"/>
        <w:spacing w:before="0" w:after="283"/>
        <w:jc w:val="start"/>
        <w:rPr/>
      </w:pPr>
      <w:bookmarkStart w:id="79" w:name="B66"/>
      <w:bookmarkEnd w:id="79"/>
      <w:r>
        <w:rPr/>
        <w:t xml:space="preserve">66. Ewing HE. On the taxonomy, biology, and distributuion of the biting lice of the family Gyropodidae. </w:t>
      </w:r>
      <w:r>
        <w:rPr>
          <w:i/>
        </w:rPr>
        <w:t xml:space="preserve">Proc US Natl Mus. </w:t>
      </w:r>
      <w:r>
        <w:rPr/>
        <w:t xml:space="preserve">(1924) 63: 20. </w:t>
      </w:r>
    </w:p>
    <w:p>
      <w:pPr>
        <w:pStyle w:val="TextBody"/>
        <w:bidi w:val="0"/>
        <w:spacing w:before="0" w:after="283"/>
        <w:jc w:val="start"/>
        <w:rPr/>
      </w:pPr>
      <w:bookmarkStart w:id="80" w:name="B67"/>
      <w:bookmarkEnd w:id="80"/>
      <w:r>
        <w:rPr/>
        <w:t xml:space="preserve">67. González-Acuña D, Del C. Castro D, Moreno-Salas L. Contribucion al conocimiento de los Phthiraptera (Anoplura, Hoplopleura) parasitos de roedores en Chile. </w:t>
      </w:r>
      <w:r>
        <w:rPr>
          <w:i/>
        </w:rPr>
        <w:t xml:space="preserve">Gayana. </w:t>
      </w:r>
      <w:r>
        <w:rPr/>
        <w:t xml:space="preserve">(2003) 67: 117–9. doi: 10. 4067/s0717-65382003000100014 </w:t>
      </w:r>
    </w:p>
    <w:p>
      <w:pPr>
        <w:pStyle w:val="TextBody"/>
        <w:bidi w:val="0"/>
        <w:spacing w:before="0" w:after="283"/>
        <w:jc w:val="start"/>
        <w:rPr/>
      </w:pPr>
      <w:bookmarkStart w:id="81" w:name="B68"/>
      <w:bookmarkEnd w:id="81"/>
      <w:r>
        <w:rPr/>
        <w:t xml:space="preserve">68. González-Acuña D, Castro D, Mey E, Torres-Mura J. New records of Sucking lice (Insecta: Phthiraptera: Anoplura) on rodents (Mammalia: Rodentia: Muridae) from Chile. </w:t>
      </w:r>
      <w:r>
        <w:rPr>
          <w:i/>
        </w:rPr>
        <w:t xml:space="preserve">Mastozoolog </w:t>
      </w:r>
      <w:r>
        <w:rPr/>
        <w:t xml:space="preserve">í </w:t>
      </w:r>
      <w:r>
        <w:rPr>
          <w:i/>
        </w:rPr>
        <w:t xml:space="preserve">a Neotropical </w:t>
      </w:r>
      <w:r>
        <w:rPr/>
        <w:t xml:space="preserve">. (2005) 12: 249–51. </w:t>
      </w:r>
    </w:p>
    <w:p>
      <w:pPr>
        <w:pStyle w:val="TextBody"/>
        <w:bidi w:val="0"/>
        <w:spacing w:before="0" w:after="283"/>
        <w:jc w:val="start"/>
        <w:rPr/>
      </w:pPr>
      <w:bookmarkStart w:id="82" w:name="B69"/>
      <w:bookmarkEnd w:id="82"/>
      <w:r>
        <w:rPr/>
        <w:t xml:space="preserve">69. Castro DC. Contribución al conocimiento de los Anoplura neotropicales. </w:t>
      </w:r>
      <w:r>
        <w:rPr>
          <w:i/>
        </w:rPr>
        <w:t xml:space="preserve">Revista de la Sociedad de Entomolog </w:t>
      </w:r>
      <w:r>
        <w:rPr/>
        <w:t xml:space="preserve">í </w:t>
      </w:r>
      <w:r>
        <w:rPr>
          <w:i/>
        </w:rPr>
        <w:t xml:space="preserve">a de Argentina </w:t>
      </w:r>
      <w:r>
        <w:rPr/>
        <w:t xml:space="preserve">. (1981) 40: 231–6. </w:t>
      </w:r>
    </w:p>
    <w:p>
      <w:pPr>
        <w:pStyle w:val="TextBody"/>
        <w:bidi w:val="0"/>
        <w:spacing w:before="0" w:after="283"/>
        <w:jc w:val="start"/>
        <w:rPr/>
      </w:pPr>
      <w:bookmarkStart w:id="83" w:name="B70"/>
      <w:bookmarkEnd w:id="83"/>
      <w:r>
        <w:rPr/>
        <w:t xml:space="preserve">70. Macchiavello A. Siphonaptera de la costa Sur-Occidental de América (Primera lista y distribucion zoo-geográfica). </w:t>
      </w:r>
      <w:r>
        <w:rPr>
          <w:i/>
        </w:rPr>
        <w:t xml:space="preserve">Bolet </w:t>
      </w:r>
      <w:r>
        <w:rPr/>
        <w:t xml:space="preserve">í </w:t>
      </w:r>
      <w:r>
        <w:rPr>
          <w:i/>
        </w:rPr>
        <w:t xml:space="preserve">n de la Oficina Sanitaria Panamericana </w:t>
      </w:r>
      <w:r>
        <w:rPr/>
        <w:t xml:space="preserve">. (1948) 27: 412–60. </w:t>
      </w:r>
    </w:p>
    <w:p>
      <w:pPr>
        <w:pStyle w:val="TextBody"/>
        <w:bidi w:val="0"/>
        <w:spacing w:before="0" w:after="283"/>
        <w:jc w:val="start"/>
        <w:rPr/>
      </w:pPr>
      <w:bookmarkStart w:id="84" w:name="B71"/>
      <w:bookmarkEnd w:id="84"/>
      <w:r>
        <w:rPr/>
        <w:t xml:space="preserve">71. Fuehrer H-P, Igel P, Auer H. </w:t>
      </w:r>
      <w:r>
        <w:rPr>
          <w:i/>
        </w:rPr>
        <w:t xml:space="preserve">Capillaria hepatica </w:t>
      </w:r>
      <w:r>
        <w:rPr/>
        <w:t xml:space="preserve">in man—an overview of hepatic capillariosis and spurious infections. </w:t>
      </w:r>
      <w:r>
        <w:rPr>
          <w:i/>
        </w:rPr>
        <w:t xml:space="preserve">Parasitol Res. </w:t>
      </w:r>
      <w:r>
        <w:rPr/>
        <w:t xml:space="preserve">(2011) 109: 969–79. doi: 10. 1007/s00436-011-2494-1 </w:t>
      </w:r>
    </w:p>
    <w:p>
      <w:pPr>
        <w:pStyle w:val="TextBody"/>
        <w:bidi w:val="0"/>
        <w:spacing w:before="0" w:after="283"/>
        <w:jc w:val="start"/>
        <w:rPr/>
      </w:pPr>
      <w:bookmarkStart w:id="85" w:name="B72"/>
      <w:bookmarkEnd w:id="85"/>
      <w:r>
        <w:rPr/>
        <w:t xml:space="preserve">72. Zarlenga D, Thompson P, Pozio E. </w:t>
      </w:r>
      <w:r>
        <w:rPr>
          <w:i/>
        </w:rPr>
        <w:t xml:space="preserve">Trichinella </w:t>
      </w:r>
      <w:r>
        <w:rPr/>
        <w:t xml:space="preserve">species and genotypes. </w:t>
      </w:r>
      <w:r>
        <w:rPr>
          <w:i/>
        </w:rPr>
        <w:t xml:space="preserve">Res Vet Sci. </w:t>
      </w:r>
      <w:r>
        <w:rPr/>
        <w:t xml:space="preserve">(2020) 133: 289–96. doi: 10. 1016/j. rvsc. 2020. 08. 012 </w:t>
      </w:r>
    </w:p>
    <w:p>
      <w:pPr>
        <w:pStyle w:val="TextBody"/>
        <w:bidi w:val="0"/>
        <w:spacing w:before="0" w:after="283"/>
        <w:jc w:val="start"/>
        <w:rPr/>
      </w:pPr>
      <w:bookmarkStart w:id="86" w:name="B73"/>
      <w:bookmarkEnd w:id="86"/>
      <w:r>
        <w:rPr/>
        <w:t xml:space="preserve">73. Panti-May JA, Rodríguez-Vivas RI, García-Prieto L, Servián A, Costa F. Worldwide overview of human infections with </w:t>
      </w:r>
      <w:r>
        <w:rPr>
          <w:i/>
        </w:rPr>
        <w:t xml:space="preserve">Hymenolepis diminuta </w:t>
      </w:r>
      <w:r>
        <w:rPr/>
        <w:t xml:space="preserve">. </w:t>
      </w:r>
      <w:r>
        <w:rPr>
          <w:i/>
        </w:rPr>
        <w:t xml:space="preserve">Parasitol Res </w:t>
      </w:r>
      <w:r>
        <w:rPr/>
        <w:t xml:space="preserve">. (2020) 119: 1997–2004. doi: 10. 1007/s00436-020-06663-x </w:t>
      </w:r>
    </w:p>
    <w:p>
      <w:pPr>
        <w:pStyle w:val="TextBody"/>
        <w:bidi w:val="0"/>
        <w:spacing w:before="0" w:after="283"/>
        <w:jc w:val="start"/>
        <w:rPr/>
      </w:pPr>
      <w:bookmarkStart w:id="87" w:name="B74"/>
      <w:bookmarkEnd w:id="87"/>
      <w:r>
        <w:rPr/>
        <w:t xml:space="preserve">74. Goudarzi F, Mohtasebi S, Teimouri A, Yimam Y, Heydarian P, Salehi Sangani G, et al. A systematic review and meta-analysis of </w:t>
      </w:r>
      <w:r>
        <w:rPr>
          <w:i/>
        </w:rPr>
        <w:t xml:space="preserve">Hymenolepis nana </w:t>
      </w:r>
      <w:r>
        <w:rPr/>
        <w:t xml:space="preserve">in human and rodent hosts in Iran: a remaining public health concern. </w:t>
      </w:r>
      <w:r>
        <w:rPr>
          <w:i/>
        </w:rPr>
        <w:t xml:space="preserve">Comp Immunol Microbiol Infect Dis. </w:t>
      </w:r>
      <w:r>
        <w:rPr/>
        <w:t xml:space="preserve">(2021) 74: 101580. doi: 10. 1016/j. cimid. 2020. 101580 </w:t>
      </w:r>
    </w:p>
    <w:p>
      <w:pPr>
        <w:pStyle w:val="TextBody"/>
        <w:bidi w:val="0"/>
        <w:spacing w:before="0" w:after="283"/>
        <w:jc w:val="start"/>
        <w:rPr/>
      </w:pPr>
      <w:bookmarkStart w:id="88" w:name="B75"/>
      <w:bookmarkEnd w:id="88"/>
      <w:r>
        <w:rPr/>
        <w:t xml:space="preserve">75. Vidal S, Toloza ML, Cancino FB. Evolución de la prevalencia de enteroparasitosis en la ciudad de Talca, Región del Maule, Chile. </w:t>
      </w:r>
      <w:r>
        <w:rPr>
          <w:i/>
        </w:rPr>
        <w:t xml:space="preserve">Revista Chilena de Infectolog </w:t>
      </w:r>
      <w:r>
        <w:rPr/>
        <w:t xml:space="preserve">í </w:t>
      </w:r>
      <w:r>
        <w:rPr>
          <w:i/>
        </w:rPr>
        <w:t xml:space="preserve">a </w:t>
      </w:r>
      <w:r>
        <w:rPr/>
        <w:t xml:space="preserve">. (2010) 27: 336–40. doi: 10. 4067/s0716-10182010000500009 </w:t>
      </w:r>
    </w:p>
    <w:p>
      <w:pPr>
        <w:pStyle w:val="TextBody"/>
        <w:bidi w:val="0"/>
        <w:spacing w:before="0" w:after="283"/>
        <w:jc w:val="start"/>
        <w:rPr/>
      </w:pPr>
      <w:bookmarkStart w:id="89" w:name="B76"/>
      <w:bookmarkEnd w:id="89"/>
      <w:r>
        <w:rPr/>
        <w:t xml:space="preserve">76. Horton J, Helminth-Nematode: Trichuris trichiura. In: Motarjemi Y, editor. </w:t>
      </w:r>
      <w:r>
        <w:rPr>
          <w:i/>
        </w:rPr>
        <w:t xml:space="preserve">Encyclopedia of Food Safety. </w:t>
      </w:r>
      <w:r>
        <w:rPr/>
        <w:t xml:space="preserve">Waltham: Academic Press (2014). p. 111–5. </w:t>
      </w:r>
    </w:p>
    <w:p>
      <w:pPr>
        <w:pStyle w:val="TextBody"/>
        <w:bidi w:val="0"/>
        <w:spacing w:before="0" w:after="283"/>
        <w:jc w:val="start"/>
        <w:rPr/>
      </w:pPr>
      <w:bookmarkStart w:id="90" w:name="B77"/>
      <w:bookmarkEnd w:id="90"/>
      <w:r>
        <w:rPr/>
        <w:t xml:space="preserve">77. Ekanayake S, Warnasuriya ND, Samarakoon PS, Abewickrama H, Kuruppuarachchi ND, Dissanaike AS. An unusual ‘ infection' of a child in Sri Lanka, with </w:t>
      </w:r>
      <w:r>
        <w:rPr>
          <w:i/>
        </w:rPr>
        <w:t xml:space="preserve">Taenia taeniaeformis </w:t>
      </w:r>
      <w:r>
        <w:rPr/>
        <w:t xml:space="preserve">of the cat. </w:t>
      </w:r>
      <w:r>
        <w:rPr>
          <w:i/>
        </w:rPr>
        <w:t xml:space="preserve">Ann Trop Med Parasitol. </w:t>
      </w:r>
      <w:r>
        <w:rPr/>
        <w:t xml:space="preserve">(1999) 93: 869–73. doi: 10. 1080/00034983. 1999. 11813494 </w:t>
      </w:r>
    </w:p>
    <w:p>
      <w:pPr>
        <w:pStyle w:val="TextBody"/>
        <w:bidi w:val="0"/>
        <w:spacing w:before="0" w:after="283"/>
        <w:jc w:val="start"/>
        <w:rPr/>
      </w:pPr>
      <w:bookmarkStart w:id="91" w:name="B78"/>
      <w:bookmarkEnd w:id="91"/>
      <w:r>
        <w:rPr/>
        <w:t xml:space="preserve">78. Sterba J, Barus V. First record of </w:t>
      </w:r>
      <w:r>
        <w:rPr>
          <w:i/>
        </w:rPr>
        <w:t xml:space="preserve">Strobilocercus fasciolaris </w:t>
      </w:r>
      <w:r>
        <w:rPr/>
        <w:t xml:space="preserve">(Taenidae-larvae) in man. </w:t>
      </w:r>
      <w:r>
        <w:rPr>
          <w:i/>
        </w:rPr>
        <w:t xml:space="preserve">Folia parasitologica. </w:t>
      </w:r>
      <w:r>
        <w:rPr/>
        <w:t xml:space="preserve">(1976) 23: 221–6. </w:t>
      </w:r>
    </w:p>
    <w:p>
      <w:pPr>
        <w:pStyle w:val="TextBody"/>
        <w:bidi w:val="0"/>
        <w:spacing w:before="0" w:after="283"/>
        <w:jc w:val="start"/>
        <w:rPr/>
      </w:pPr>
      <w:bookmarkStart w:id="92" w:name="B79"/>
      <w:bookmarkEnd w:id="92"/>
      <w:r>
        <w:rPr/>
        <w:t xml:space="preserve">79. Riley WA. A mouse oxyurid, </w:t>
      </w:r>
      <w:r>
        <w:rPr>
          <w:i/>
        </w:rPr>
        <w:t xml:space="preserve">Syphacia obvelata </w:t>
      </w:r>
      <w:r>
        <w:rPr/>
        <w:t xml:space="preserve">, as a parasite of man. </w:t>
      </w:r>
      <w:r>
        <w:rPr>
          <w:i/>
        </w:rPr>
        <w:t xml:space="preserve">J Parasitol. </w:t>
      </w:r>
      <w:r>
        <w:rPr/>
        <w:t xml:space="preserve">(1919) 6: 89–93. doi: 10. 2307/3270899 </w:t>
      </w:r>
    </w:p>
    <w:p>
      <w:pPr>
        <w:pStyle w:val="TextBody"/>
        <w:bidi w:val="0"/>
        <w:spacing w:before="0" w:after="283"/>
        <w:jc w:val="start"/>
        <w:rPr/>
      </w:pPr>
      <w:bookmarkStart w:id="93" w:name="B80"/>
      <w:bookmarkEnd w:id="93"/>
      <w:r>
        <w:rPr/>
        <w:t xml:space="preserve">80. Stone WB, Manwell RD. Potential helminth infections in humans from pet or laboratory mice and hamsters. </w:t>
      </w:r>
      <w:r>
        <w:rPr>
          <w:i/>
        </w:rPr>
        <w:t xml:space="preserve">Public Health Rep. </w:t>
      </w:r>
      <w:r>
        <w:rPr/>
        <w:t xml:space="preserve">(1966) 81: 647–53. </w:t>
      </w:r>
    </w:p>
    <w:p>
      <w:pPr>
        <w:pStyle w:val="TextBody"/>
        <w:bidi w:val="0"/>
        <w:spacing w:before="0" w:after="283"/>
        <w:jc w:val="start"/>
        <w:rPr/>
      </w:pPr>
      <w:bookmarkStart w:id="94" w:name="B81"/>
      <w:bookmarkEnd w:id="94"/>
      <w:r>
        <w:rPr/>
        <w:t xml:space="preserve">81. Soto-Aguilar A, Junod T, Campillay M, Acosta-Jamett G, Landaeta-Aqueveque C. Análisis de la hidatidosis humana en la Región de Coquimbo entre los años 2008 y 2012. </w:t>
      </w:r>
      <w:r>
        <w:rPr>
          <w:i/>
        </w:rPr>
        <w:t xml:space="preserve">Revista Médica de Chile. </w:t>
      </w:r>
      <w:r>
        <w:rPr/>
        <w:t xml:space="preserve">(2017) 145: 603–9. doi: 10. 4067/S0034-98872017000500007 </w:t>
      </w:r>
    </w:p>
    <w:p>
      <w:pPr>
        <w:pStyle w:val="TextBody"/>
        <w:bidi w:val="0"/>
        <w:spacing w:before="0" w:after="283"/>
        <w:jc w:val="start"/>
        <w:rPr/>
      </w:pPr>
      <w:bookmarkStart w:id="95" w:name="B82"/>
      <w:bookmarkEnd w:id="95"/>
      <w:r>
        <w:rPr/>
        <w:t xml:space="preserve">82. Colombe S, Togami E, Gelaw F, Antillon M, Fuentes R, Weinberger DM. Trends and correlates of cystic echinococcosis in Chile: 2001–2012. </w:t>
      </w:r>
      <w:r>
        <w:rPr>
          <w:i/>
        </w:rPr>
        <w:t xml:space="preserve">PLoS Neglected Trop Dis. </w:t>
      </w:r>
      <w:r>
        <w:rPr/>
        <w:t xml:space="preserve">(2017) 11: e0005911. doi: 10. 1371/journal. pntd. 0005911 </w:t>
      </w:r>
    </w:p>
    <w:p>
      <w:pPr>
        <w:pStyle w:val="TextBody"/>
        <w:bidi w:val="0"/>
        <w:spacing w:before="0" w:after="283"/>
        <w:jc w:val="start"/>
        <w:rPr/>
      </w:pPr>
      <w:bookmarkStart w:id="96" w:name="B83"/>
      <w:bookmarkEnd w:id="96"/>
      <w:r>
        <w:rPr/>
        <w:t xml:space="preserve">83. Barriga OO, Donckaster R. Dermatitis humana por </w:t>
      </w:r>
      <w:r>
        <w:rPr>
          <w:i/>
        </w:rPr>
        <w:t xml:space="preserve">Liponyssus bacoti. </w:t>
      </w:r>
      <w:r>
        <w:rPr/>
        <w:t xml:space="preserve">Primeros casos en Chile. </w:t>
      </w:r>
      <w:r>
        <w:rPr>
          <w:i/>
        </w:rPr>
        <w:t xml:space="preserve">Boletín Chileno de Parasitología </w:t>
      </w:r>
      <w:r>
        <w:rPr/>
        <w:t xml:space="preserve">. (1965) 20: 76–8. </w:t>
      </w:r>
    </w:p>
    <w:p>
      <w:pPr>
        <w:pStyle w:val="TextBody"/>
        <w:bidi w:val="0"/>
        <w:spacing w:before="0" w:after="283"/>
        <w:jc w:val="start"/>
        <w:rPr/>
      </w:pPr>
      <w:bookmarkStart w:id="97" w:name="B84"/>
      <w:bookmarkEnd w:id="97"/>
      <w:r>
        <w:rPr/>
        <w:t xml:space="preserve">84. Abarca K, Martínez-Valdebenito C, Angulo J, Jiang J, Farris CM, Richards AL, et al. Molecular description of a novel </w:t>
      </w:r>
      <w:r>
        <w:rPr>
          <w:i/>
        </w:rPr>
        <w:t xml:space="preserve">Orientia </w:t>
      </w:r>
      <w:r>
        <w:rPr/>
        <w:t xml:space="preserve">species causing scrub typhus in Chile. </w:t>
      </w:r>
      <w:r>
        <w:rPr>
          <w:i/>
        </w:rPr>
        <w:t xml:space="preserve">Emerg Infect Dis. </w:t>
      </w:r>
      <w:r>
        <w:rPr/>
        <w:t xml:space="preserve">(2020) 26: 2148–56. doi: 10. 3201/eid2609. 200918 </w:t>
      </w:r>
    </w:p>
    <w:p>
      <w:pPr>
        <w:pStyle w:val="TextBody"/>
        <w:bidi w:val="0"/>
        <w:spacing w:before="0" w:after="283"/>
        <w:jc w:val="start"/>
        <w:rPr/>
      </w:pPr>
      <w:bookmarkStart w:id="98" w:name="B85"/>
      <w:bookmarkEnd w:id="98"/>
      <w:r>
        <w:rPr/>
        <w:t xml:space="preserve">85. Acosta-Jamett G, Martínez-Valdebenito C, Beltrami E, Silva-de La Fuente MC, Jiang J, Richards AL, et al. Identification of trombiculid mites (Acari: Trombiculidae) on rodents from Chiloé Island and molecular evidence of infection with </w:t>
      </w:r>
      <w:r>
        <w:rPr>
          <w:i/>
        </w:rPr>
        <w:t xml:space="preserve">Orientia </w:t>
      </w:r>
      <w:r>
        <w:rPr/>
        <w:t xml:space="preserve">species. </w:t>
      </w:r>
      <w:r>
        <w:rPr>
          <w:i/>
        </w:rPr>
        <w:t xml:space="preserve">PLoS Neglected Trop Dis. </w:t>
      </w:r>
      <w:r>
        <w:rPr/>
        <w:t xml:space="preserve">(2020) 14: e0007619. doi: 10. 1371/journal. pntd. 0007619 </w:t>
      </w:r>
    </w:p>
    <w:p>
      <w:pPr>
        <w:pStyle w:val="TextBody"/>
        <w:bidi w:val="0"/>
        <w:spacing w:before="0" w:after="283"/>
        <w:jc w:val="start"/>
        <w:rPr/>
      </w:pPr>
      <w:bookmarkStart w:id="99" w:name="B86"/>
      <w:bookmarkEnd w:id="99"/>
      <w:r>
        <w:rPr/>
        <w:t xml:space="preserve">86. Correa JP, Bacigaluppo A, Yefi-Quinteros E, Rojo G, Solari A, Cattan PE, et al. Trypanosomatid infections among vertebrates of Chile: a systematic review. </w:t>
      </w:r>
      <w:r>
        <w:rPr>
          <w:i/>
        </w:rPr>
        <w:t xml:space="preserve">Pathogens. </w:t>
      </w:r>
      <w:r>
        <w:rPr/>
        <w:t xml:space="preserve">(2020) 9: 661. doi: 10. 3390/pathogens9080661 </w:t>
      </w:r>
    </w:p>
    <w:p>
      <w:pPr>
        <w:pStyle w:val="TextBody"/>
        <w:bidi w:val="0"/>
        <w:spacing w:before="0" w:after="283"/>
        <w:jc w:val="start"/>
        <w:rPr/>
      </w:pPr>
      <w:bookmarkStart w:id="100" w:name="B87"/>
      <w:bookmarkEnd w:id="100"/>
      <w:r>
        <w:rPr/>
        <w:t xml:space="preserve">87. Chacón F, Bacigalupo A, Quiroga JF, Ferreira A, Cattan PE, Ramírez-Toloza G. Feeding profile of </w:t>
      </w:r>
      <w:r>
        <w:rPr>
          <w:i/>
        </w:rPr>
        <w:t xml:space="preserve">Mepraia spinolai </w:t>
      </w:r>
      <w:r>
        <w:rPr/>
        <w:t xml:space="preserve">, a sylvatic vector of Chagas disease in Chile. </w:t>
      </w:r>
      <w:r>
        <w:rPr>
          <w:i/>
        </w:rPr>
        <w:t xml:space="preserve">Acta Tropica. </w:t>
      </w:r>
      <w:r>
        <w:rPr/>
        <w:t xml:space="preserve">(2016) 162: 171–3. doi: 10. 1016/j. actatropica. 2016. 06. 027 </w:t>
      </w:r>
    </w:p>
    <w:p>
      <w:pPr>
        <w:pStyle w:val="TextBody"/>
        <w:bidi w:val="0"/>
        <w:spacing w:before="0" w:after="283"/>
        <w:jc w:val="start"/>
        <w:rPr/>
      </w:pPr>
      <w:bookmarkStart w:id="101" w:name="B88"/>
      <w:bookmarkEnd w:id="101"/>
      <w:r>
        <w:rPr/>
        <w:t xml:space="preserve">88. Reyes R, Yohannessen K, Ayala S, Canals M. Estimaciones de la distribución espacial del riesgo relativo de mortalidad por las principales zoonosis en Chile: enfermedad de Chagas, hidatidosis, síndrome cardiopulmonar por hantavirus y leptospirosis. </w:t>
      </w:r>
      <w:r>
        <w:rPr>
          <w:i/>
        </w:rPr>
        <w:t xml:space="preserve">Revista Chilena de infectolog </w:t>
      </w:r>
      <w:r>
        <w:rPr/>
        <w:t xml:space="preserve">í </w:t>
      </w:r>
      <w:r>
        <w:rPr>
          <w:i/>
        </w:rPr>
        <w:t xml:space="preserve">a </w:t>
      </w:r>
      <w:r>
        <w:rPr/>
        <w:t xml:space="preserve">. (2019) 36: 599–606. doi: 10. 4067/s0716-10182019000500599 </w:t>
      </w:r>
    </w:p>
    <w:p>
      <w:pPr>
        <w:pStyle w:val="TextBody"/>
        <w:bidi w:val="0"/>
        <w:spacing w:before="0" w:after="283"/>
        <w:jc w:val="start"/>
        <w:rPr/>
      </w:pPr>
      <w:bookmarkStart w:id="102" w:name="B89"/>
      <w:bookmarkEnd w:id="102"/>
      <w:r>
        <w:rPr/>
        <w:t xml:space="preserve">89. Müller A, Gutiérrez R, Seguel M, Monti G, Otth C, Bittencourt P, et al. Molecular survey of </w:t>
      </w:r>
      <w:r>
        <w:rPr>
          <w:i/>
        </w:rPr>
        <w:t xml:space="preserve">Bartonella </w:t>
      </w:r>
      <w:r>
        <w:rPr/>
        <w:t xml:space="preserve">spp. in rodents and fleas from Chile. </w:t>
      </w:r>
      <w:r>
        <w:rPr>
          <w:i/>
        </w:rPr>
        <w:t xml:space="preserve">Acta Tropica. </w:t>
      </w:r>
      <w:r>
        <w:rPr/>
        <w:t xml:space="preserve">(2020) 212: 105672. doi: 10. 1016/j. actatropica. 2020. 105672 </w:t>
      </w:r>
    </w:p>
    <w:p>
      <w:pPr>
        <w:pStyle w:val="TextBody"/>
        <w:bidi w:val="0"/>
        <w:spacing w:before="0" w:after="283"/>
        <w:jc w:val="start"/>
        <w:rPr/>
      </w:pPr>
      <w:bookmarkStart w:id="103" w:name="B90"/>
      <w:bookmarkEnd w:id="103"/>
      <w:r>
        <w:rPr/>
        <w:t xml:space="preserve">90. Pérez-Martínez L, Venzal JM, González-Acuña D, Portillo A, Blanco JR, Oteo JA. </w:t>
      </w:r>
      <w:r>
        <w:rPr>
          <w:i/>
        </w:rPr>
        <w:t xml:space="preserve">Bartonella rochalimae </w:t>
      </w:r>
      <w:r>
        <w:rPr/>
        <w:t xml:space="preserve">and other </w:t>
      </w:r>
      <w:r>
        <w:rPr>
          <w:i/>
        </w:rPr>
        <w:t xml:space="preserve">Bartonella </w:t>
      </w:r>
      <w:r>
        <w:rPr/>
        <w:t xml:space="preserve">spp. in fleas, Chile. </w:t>
      </w:r>
      <w:r>
        <w:rPr>
          <w:i/>
        </w:rPr>
        <w:t xml:space="preserve">Emerg Infect Dis. </w:t>
      </w:r>
      <w:r>
        <w:rPr/>
        <w:t xml:space="preserve">(2009) 15: 1150–2. doi: 10. 3201/eid1507. 081570 </w:t>
      </w:r>
    </w:p>
    <w:p>
      <w:pPr>
        <w:pStyle w:val="TextBody"/>
        <w:bidi w:val="0"/>
        <w:spacing w:before="0" w:after="283"/>
        <w:jc w:val="start"/>
        <w:rPr/>
      </w:pPr>
      <w:bookmarkStart w:id="104" w:name="B91"/>
      <w:bookmarkEnd w:id="104"/>
      <w:r>
        <w:rPr/>
        <w:t xml:space="preserve">91. Buffet J-P, Kosoy M, Vayssier-Taussat M. Natural history of Bartonella-infecting rodents in light of new knowledge on genomics, diversity and evolution. </w:t>
      </w:r>
      <w:r>
        <w:rPr>
          <w:i/>
        </w:rPr>
        <w:t xml:space="preserve">Fut Microbiol. </w:t>
      </w:r>
      <w:r>
        <w:rPr/>
        <w:t xml:space="preserve">(2013) 8: 1117–28. doi: 10. 2217/fmb. 13. 77 </w:t>
      </w:r>
    </w:p>
    <w:p>
      <w:pPr>
        <w:pStyle w:val="TextBody"/>
        <w:bidi w:val="0"/>
        <w:spacing w:before="0" w:after="283"/>
        <w:jc w:val="start"/>
        <w:rPr/>
      </w:pPr>
      <w:bookmarkStart w:id="105" w:name="B92"/>
      <w:bookmarkEnd w:id="105"/>
      <w:r>
        <w:rPr/>
        <w:t xml:space="preserve">92. Betancourt-Ruiz P, Martínez-Díaz H-C, Gil-Mora J, Ospina C, Olaya-M L-A, Benavides E, et al. </w:t>
      </w:r>
      <w:r>
        <w:rPr>
          <w:i/>
        </w:rPr>
        <w:t xml:space="preserve">Candidatus </w:t>
      </w:r>
      <w:r>
        <w:rPr/>
        <w:t xml:space="preserve">Rickettsia senegalensis in Cat Fleas (Siphonaptera: Pulicidae) collected from dogs and cats in Cauca, Colombia. </w:t>
      </w:r>
      <w:r>
        <w:rPr>
          <w:i/>
        </w:rPr>
        <w:t xml:space="preserve">J Med Entomol. </w:t>
      </w:r>
      <w:r>
        <w:rPr/>
        <w:t xml:space="preserve">(2019) 57: 382–7. doi: 10. 1093/jme/tjz177 </w:t>
      </w:r>
    </w:p>
    <w:p>
      <w:pPr>
        <w:pStyle w:val="TextBody"/>
        <w:bidi w:val="0"/>
        <w:spacing w:before="0" w:after="283"/>
        <w:jc w:val="start"/>
        <w:rPr/>
      </w:pPr>
      <w:bookmarkStart w:id="106" w:name="B93"/>
      <w:bookmarkEnd w:id="106"/>
      <w:r>
        <w:rPr/>
        <w:t xml:space="preserve">93. Mediannikov O, Aubadie-Ladrix M, Raoult D. </w:t>
      </w:r>
      <w:r>
        <w:rPr>
          <w:i/>
        </w:rPr>
        <w:t xml:space="preserve">Candidatus </w:t>
      </w:r>
      <w:r>
        <w:rPr/>
        <w:t xml:space="preserve">‘ Rickettsia senegalensis' in cat fleas in Senegal. </w:t>
      </w:r>
      <w:r>
        <w:rPr>
          <w:i/>
        </w:rPr>
        <w:t xml:space="preserve">New Microbes New Infect. </w:t>
      </w:r>
      <w:r>
        <w:rPr/>
        <w:t xml:space="preserve">(2015) 3: 24–8. doi: 10. 1016/j. nmni. 2014. 10. 005 </w:t>
      </w:r>
    </w:p>
    <w:p>
      <w:pPr>
        <w:pStyle w:val="TextBody"/>
        <w:bidi w:val="0"/>
        <w:spacing w:before="0" w:after="283"/>
        <w:jc w:val="start"/>
        <w:rPr/>
      </w:pPr>
      <w:bookmarkStart w:id="107" w:name="B94"/>
      <w:bookmarkEnd w:id="107"/>
      <w:r>
        <w:rPr/>
        <w:t xml:space="preserve">94. Maina AN, Fogarty C, Krueger L, Macaluso KR, Odhiambo A, Nguyen K, et al. Rickettsial infections among </w:t>
      </w:r>
      <w:r>
        <w:rPr>
          <w:i/>
        </w:rPr>
        <w:t xml:space="preserve">Ctenocephalides felis </w:t>
      </w:r>
      <w:r>
        <w:rPr/>
        <w:t xml:space="preserve">and host animals during a flea-borne rickettsioses outbreak in Orange County, California. </w:t>
      </w:r>
      <w:r>
        <w:rPr>
          <w:i/>
        </w:rPr>
        <w:t xml:space="preserve">PLoS ONE. </w:t>
      </w:r>
      <w:r>
        <w:rPr/>
        <w:t xml:space="preserve">(2016) 11: e0160604. doi: 10. 1371/journal. pone. 0160604 </w:t>
      </w:r>
    </w:p>
    <w:p>
      <w:pPr>
        <w:pStyle w:val="TextBody"/>
        <w:bidi w:val="0"/>
        <w:spacing w:before="0" w:after="283"/>
        <w:jc w:val="start"/>
        <w:rPr/>
      </w:pPr>
      <w:bookmarkStart w:id="108" w:name="B95"/>
      <w:bookmarkEnd w:id="108"/>
      <w:r>
        <w:rPr/>
        <w:t xml:space="preserve">95. Blanton LS, Idowu BM, Tatsch TN, Henderson JM, Bouyer DH, Walker DH. Opossums and cat fleas: new insights in the ecology of murine typhus in Galveston, Texas. </w:t>
      </w:r>
      <w:r>
        <w:rPr>
          <w:i/>
        </w:rPr>
        <w:t xml:space="preserve">Am J Trop Med Hyg. </w:t>
      </w:r>
      <w:r>
        <w:rPr/>
        <w:t xml:space="preserve">(2016) 95: 457–61. doi: 10. 4269/ajtmh. 16-0197 </w:t>
      </w:r>
    </w:p>
    <w:p>
      <w:pPr>
        <w:pStyle w:val="TextBody"/>
        <w:bidi w:val="0"/>
        <w:spacing w:before="0" w:after="283"/>
        <w:jc w:val="start"/>
        <w:rPr/>
      </w:pPr>
      <w:bookmarkStart w:id="109" w:name="B96"/>
      <w:bookmarkEnd w:id="109"/>
      <w:r>
        <w:rPr/>
        <w:t xml:space="preserve">96. Labruna MB, Ogrzewalska M, Moraes-Filho J, Lepe P, Gallegos JL, López J. </w:t>
      </w:r>
      <w:r>
        <w:rPr>
          <w:i/>
        </w:rPr>
        <w:t xml:space="preserve">Rickettsia felis </w:t>
      </w:r>
      <w:r>
        <w:rPr/>
        <w:t xml:space="preserve">in Chile. </w:t>
      </w:r>
      <w:r>
        <w:rPr>
          <w:i/>
        </w:rPr>
        <w:t xml:space="preserve">Emerg Infect Dis. </w:t>
      </w:r>
      <w:r>
        <w:rPr/>
        <w:t xml:space="preserve">(2007) 13: 1794–5. doi: 10. 3201/eid1311. 070782 </w:t>
      </w:r>
    </w:p>
    <w:p>
      <w:pPr>
        <w:pStyle w:val="TextBody"/>
        <w:bidi w:val="0"/>
        <w:spacing w:before="0" w:after="283"/>
        <w:jc w:val="start"/>
        <w:rPr/>
      </w:pPr>
      <w:bookmarkStart w:id="110" w:name="B97"/>
      <w:bookmarkEnd w:id="110"/>
      <w:r>
        <w:rPr/>
        <w:t xml:space="preserve">97. Muñoz-Leal S, Lopes MG, Marcili A, Martins TF, González-Acuña D, Labruna MB. Anaplasmataceae, </w:t>
      </w:r>
      <w:r>
        <w:rPr>
          <w:i/>
        </w:rPr>
        <w:t xml:space="preserve">Borrelia </w:t>
      </w:r>
      <w:r>
        <w:rPr/>
        <w:t xml:space="preserve">and </w:t>
      </w:r>
      <w:r>
        <w:rPr>
          <w:i/>
        </w:rPr>
        <w:t xml:space="preserve">Hepatozoon </w:t>
      </w:r>
      <w:r>
        <w:rPr/>
        <w:t xml:space="preserve">agents in ticks (Acari: Argasidae, Ixodidae) from Chile. </w:t>
      </w:r>
      <w:r>
        <w:rPr>
          <w:i/>
        </w:rPr>
        <w:t xml:space="preserve">Acta Tropica. </w:t>
      </w:r>
      <w:r>
        <w:rPr/>
        <w:t xml:space="preserve">(2019) 192: 91–103. doi: 10. 1016/j. actatropica. 2019. 02. 002 </w:t>
      </w:r>
    </w:p>
    <w:p>
      <w:pPr>
        <w:pStyle w:val="TextBody"/>
        <w:bidi w:val="0"/>
        <w:spacing w:before="0" w:after="283"/>
        <w:jc w:val="start"/>
        <w:rPr/>
      </w:pPr>
      <w:bookmarkStart w:id="111" w:name="B98"/>
      <w:bookmarkEnd w:id="111"/>
      <w:r>
        <w:rPr/>
        <w:t xml:space="preserve">98. López J, Rivera M, Concha JC, Gatica S, Loeffeholz M, Barriga O. Ehrlichiosis humana en Chile: evidencia serológica. </w:t>
      </w:r>
      <w:r>
        <w:rPr>
          <w:i/>
        </w:rPr>
        <w:t xml:space="preserve">Revista Médica de Chile. </w:t>
      </w:r>
      <w:r>
        <w:rPr/>
        <w:t xml:space="preserve">(2003) 131: 67–70. doi: 10. 4067/S0034-98872003000100010 </w:t>
      </w:r>
    </w:p>
    <w:p>
      <w:pPr>
        <w:pStyle w:val="TextBody"/>
        <w:bidi w:val="0"/>
        <w:spacing w:before="0" w:after="283"/>
        <w:jc w:val="start"/>
        <w:rPr/>
      </w:pPr>
      <w:bookmarkStart w:id="112" w:name="B99"/>
      <w:bookmarkEnd w:id="112"/>
      <w:r>
        <w:rPr/>
        <w:t xml:space="preserve">99. Abarca K, López J, Perret C, Guerrero J, Godoy P, Veloz A, et al. </w:t>
      </w:r>
      <w:r>
        <w:rPr>
          <w:i/>
        </w:rPr>
        <w:t xml:space="preserve">Anaplasma platys </w:t>
      </w:r>
      <w:r>
        <w:rPr/>
        <w:t xml:space="preserve">in Dogs, Chile. </w:t>
      </w:r>
      <w:r>
        <w:rPr>
          <w:i/>
        </w:rPr>
        <w:t xml:space="preserve">Emerg Infect Dis. </w:t>
      </w:r>
      <w:r>
        <w:rPr/>
        <w:t xml:space="preserve">(2007) 13: 1392–5. doi: 10. 3201/eid1309. 070021 </w:t>
      </w:r>
    </w:p>
    <w:p>
      <w:pPr>
        <w:pStyle w:val="TextBody"/>
        <w:bidi w:val="0"/>
        <w:spacing w:before="0" w:after="283"/>
        <w:jc w:val="start"/>
        <w:rPr/>
      </w:pPr>
      <w:bookmarkStart w:id="113" w:name="B100"/>
      <w:bookmarkEnd w:id="113"/>
      <w:r>
        <w:rPr/>
        <w:t xml:space="preserve">100. López J, Abarca K, Mundaca MI, Caballero C, Valiente-Echeverría F. Identificación molecular de </w:t>
      </w:r>
      <w:r>
        <w:rPr>
          <w:i/>
        </w:rPr>
        <w:t xml:space="preserve">Ehrlichia canis </w:t>
      </w:r>
      <w:r>
        <w:rPr/>
        <w:t xml:space="preserve">en un canino de la ciudad de Arica, Chile. </w:t>
      </w:r>
      <w:r>
        <w:rPr>
          <w:i/>
        </w:rPr>
        <w:t xml:space="preserve">Revista Chilena de Infectolog </w:t>
      </w:r>
      <w:r>
        <w:rPr/>
        <w:t xml:space="preserve">í </w:t>
      </w:r>
      <w:r>
        <w:rPr>
          <w:i/>
        </w:rPr>
        <w:t xml:space="preserve">a </w:t>
      </w:r>
      <w:r>
        <w:rPr/>
        <w:t xml:space="preserve">. (2012) 29: 527–30. doi: 10. 4067/s0716-10182012000600008 </w:t>
      </w:r>
    </w:p>
    <w:p>
      <w:pPr>
        <w:pStyle w:val="TextBody"/>
        <w:bidi w:val="0"/>
        <w:spacing w:before="0" w:after="283"/>
        <w:jc w:val="start"/>
        <w:rPr/>
      </w:pPr>
      <w:bookmarkStart w:id="114" w:name="B101"/>
      <w:bookmarkEnd w:id="114"/>
      <w:r>
        <w:rPr/>
        <w:t xml:space="preserve">101. Sanogo Y, Davoust B, Inokuma H, Camicas JL, Parola P, Brouqui P. First evidence of </w:t>
      </w:r>
      <w:r>
        <w:rPr>
          <w:i/>
        </w:rPr>
        <w:t xml:space="preserve">Anaplasma platys </w:t>
      </w:r>
      <w:r>
        <w:rPr/>
        <w:t xml:space="preserve">in </w:t>
      </w:r>
      <w:r>
        <w:rPr>
          <w:i/>
        </w:rPr>
        <w:t xml:space="preserve">Rhipicephalus sanguineus </w:t>
      </w:r>
      <w:r>
        <w:rPr/>
        <w:t xml:space="preserve">(Acari: Ixodida) collected from dogs in Africa. </w:t>
      </w:r>
      <w:r>
        <w:rPr>
          <w:i/>
        </w:rPr>
        <w:t xml:space="preserve">Onderstepoort J Vet Res. </w:t>
      </w:r>
      <w:r>
        <w:rPr/>
        <w:t xml:space="preserve">(2003) 70: 205–12. Available online at: https://repository. up. ac. za/bitstream/handle/2263/17839/23sanogo2003. pdf? sequence= 1 </w:t>
      </w:r>
    </w:p>
    <w:p>
      <w:pPr>
        <w:pStyle w:val="TextBody"/>
        <w:bidi w:val="0"/>
        <w:spacing w:before="0" w:after="283"/>
        <w:jc w:val="start"/>
        <w:rPr/>
      </w:pPr>
      <w:bookmarkStart w:id="115" w:name="B102"/>
      <w:bookmarkEnd w:id="115"/>
      <w:r>
        <w:rPr/>
        <w:t xml:space="preserve">102. Neira P, Jofré L, Muñoz N. Infección por </w:t>
      </w:r>
      <w:r>
        <w:rPr>
          <w:i/>
        </w:rPr>
        <w:t xml:space="preserve">Dipylidium caninum </w:t>
      </w:r>
      <w:r>
        <w:rPr/>
        <w:t xml:space="preserve">en un preescolar: Presentación del caso y revisión de la literatura. </w:t>
      </w:r>
      <w:r>
        <w:rPr>
          <w:i/>
        </w:rPr>
        <w:t xml:space="preserve">Revista Chilena de Infectolog </w:t>
      </w:r>
      <w:r>
        <w:rPr/>
        <w:t xml:space="preserve">í </w:t>
      </w:r>
      <w:r>
        <w:rPr>
          <w:i/>
        </w:rPr>
        <w:t xml:space="preserve">a </w:t>
      </w:r>
      <w:r>
        <w:rPr/>
        <w:t xml:space="preserve">. (2008) 25: 465–71. doi: 10. 4067/s0716-10182008000600010 </w:t>
      </w:r>
    </w:p>
    <w:p>
      <w:pPr>
        <w:pStyle w:val="TextBody"/>
        <w:bidi w:val="0"/>
        <w:spacing w:before="0" w:after="283"/>
        <w:jc w:val="start"/>
        <w:rPr/>
      </w:pPr>
      <w:bookmarkStart w:id="116" w:name="B103"/>
      <w:bookmarkEnd w:id="116"/>
      <w:r>
        <w:rPr/>
        <w:t xml:space="preserve">103. Seguel M, Muñoz F, Paredes E, Navarrete MJ, Gottdenker NL. Pathological findings in wild rats ( </w:t>
      </w:r>
      <w:r>
        <w:rPr>
          <w:i/>
        </w:rPr>
        <w:t xml:space="preserve">Rattus rattus </w:t>
      </w:r>
      <w:r>
        <w:rPr/>
        <w:t xml:space="preserve">) captured at Guafo Island, Northern Chilean Patagonia. </w:t>
      </w:r>
      <w:r>
        <w:rPr>
          <w:i/>
        </w:rPr>
        <w:t xml:space="preserve">J Comp Pathol. </w:t>
      </w:r>
      <w:r>
        <w:rPr/>
        <w:t xml:space="preserve">(2017) 157: 163–73. doi: 10. 1016/j. jcpa. 2017. 07. 006 </w:t>
      </w:r>
    </w:p>
    <w:p>
      <w:pPr>
        <w:pStyle w:val="TextBody"/>
        <w:bidi w:val="0"/>
        <w:spacing w:before="0" w:after="283"/>
        <w:jc w:val="start"/>
        <w:rPr/>
      </w:pPr>
      <w:bookmarkStart w:id="117" w:name="B104"/>
      <w:bookmarkEnd w:id="117"/>
      <w:r>
        <w:rPr/>
        <w:t xml:space="preserve">104. Dowling APG. Mesostigmatid mites as parasites of small mammals: systematics, ecology, and the evolution of parasitic associations. In: Morand S, Krasnov BR, Poulin R, editors. </w:t>
      </w:r>
      <w:r>
        <w:rPr>
          <w:i/>
        </w:rPr>
        <w:t xml:space="preserve">Micromammals and Macroparasites From Evolutionary Ecology to Management </w:t>
      </w:r>
      <w:r>
        <w:rPr/>
        <w:t xml:space="preserve">. Tokyo, Berlin, Heidelberg, New York: Springer-Verlag (2006). p. 103–17.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https://assignbuster.com/parasites-of-native-and-invasive-rodents-in-chile-ecological-and-human-health-needs/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Parasites of native and invasive rodents...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Parasites of native and invasive rodents in chile: ecological and human health 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Parasites of native and invasive rodents in chile: ecological and human health ne...</dc:title>
  <dc:subject>Health &amp; Medicine;</dc:subject>
  <dc:creator>AssignBuster</dc:creator>
  <cp:keywords/>
  <dc:description>To determine this, we assessed the associations between the mean abundance and prevalence of a parasite species in the source host populations, and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