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Homeless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First off, my name is _______ and I am currently living in a makeshift tent on the corner of Normandy and Pico in Los Angeles.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 Angeles is a very busy city but by living in a city much more job opportunities and more interaction with regular people is easier to come by (1). My life as a homeless man is not much different than when I was younger living with my parents. My Dad never got a stable job and my mom was always at home trying to find a job in the newspapers but without adequate education, this was literally impossible. Not having a home makes me feel very vulnerable to the subordinates of our world. I do not have very much protection from other homeless people who are trying to steal certain items that I have such as blankets, pillows, and a bicycle.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tent I currently sleep in is composed of various clothes, rags, and part of a rain tarp I have found around the city. I usually work on my tent and look for other materials to improve my little house which I like to call it when I am not working (4). Yes, I have somewhat of a job. I work as a factory worker but my hours have been cut drastically and I have to choose between food and housing. I try and look for other side jobs but work is hard to come by. Hopefully, times will turn for the better and I will be able to work full time again (2).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rather boring not working. This is the first time in my life in which I actually admitted that. I find myself thinking much more than I used to. Every morning, I awake and get ready to find some sort of work. I wash my face, brush my teeth, and comb my hair in a local park drinking fountain and then hide my personal belongings behind a large dumpster in a nearby alley not to far from my tent. My good buddy Roger, who stays in his tent all day, watches my little house while I??™m gone.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I??™m very grateful for this and sometimes I share some of my food with him. Sometimes I stop by a local donut shop for breakfast when I have saved up a good amount of money to treat myself (3). The man that works there is a very kind man. He often gives me free food which I am very grateful. On my way to find work, I ride my bike and see other homeless people rising to clear out before the police arrive. When you are homeless, the police can sometimes be pretty harsh.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do anything wrong but they insist that they must do their job. Sometimes I stop and talk with the other homeless people. All the homeless people living on Normandy Street are basically a community. Everyone helps out to get each other back on he/she??™s own two feet (5). When I finally reach the bus stop, which is about four miles away, I have to deal with the real world people. Most people avoid looking at me, but younger kids sometimes stare and laugh. It doesn??™t really bother me anymore because I have learned to deal with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wish they knew how it felt to be homeless (6). For most homeless people, it isn??™t even their fault they are homeless. For example, before my hours were cut at the factory, I was living a pretty decent life. Since my hours have been cut, I can barley afford food and clothing (7).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I am still in good spirits and pray everyday for a good break. God??™s will is my will and that is all I really need.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https://assignbuster.com/homeless-3/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Homeless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omeless-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Homeless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</dc:title>
  <dc:subject>Others;</dc:subject>
  <dc:creator>AssignBuster</dc:creator>
  <cp:keywords/>
  <dc:description>I usually work on my tent and look for other materials to improve my little house which I like to call it when I am not working.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