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"https://assignbuster.com/proof-of-gods-existence/"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Proof of gods existence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Proof of God’s Existence Perhaps one of the most difficult things to proof is the existence of God. Indeed, all the philosophical theories presented by various scholars have their own shortcomings. However, after careful analysis and deep thought regarding all the theories only one of the theories seem strongest. I strongly believe that cosmological argument best explains God’s existence. This is because all the other theories apart from fideism are indeed tied to cosmological argument. According to cosmological argument, things happen with cause and therefore, the primary or the original cause must be God. However, I find the other theories including ontological, design, evil problem, and methodological naturalism are all tied in some way to cosmological argument. </w:t>
        <w:br/>
        <w:t xml:space="preserve">Looking at ontological argument, God is perfect. Ontological argument fails by itself since it implies that God exists only in human mind. Therefore, it limits God’s ability to highest level of human thought. Argument from design posits that the universe is so complex to be a random occurrence and therefore God, the designer, must exist. Design theory therefore seemingly supports cosmological argument that God is the initiator. Methodological naturalism seeks to explain that universe resulted from natural processes. However, the natural processes go back to God, the initiator, another support of cosmological argument. Although the evil problem seeks to negate existence of God, it can be argued that God exists cosmologically and that he deemed it appropriate to have evil present in the world for a greater good for mankind. The only argument that does not seem to tie to cosmology is fideism. Looking at the above arguments, I contend that cosmological argument seems the most plausible of all. </w:t>
        <w:br/>
        <w:t xml:space="preserve">Efforts by philosophers to provide proofs are indeed an important endeavor. I think such proofs provide meaning to life for those that believe in them. For instance, as a cosmologist, I tend to live in harmony with mankind as a show of respect to God the creator.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https://assignbuster.com/proof-of-gods-existence/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Proof of gods existence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Proof of gods existence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Proof of gods existence</dc:title>
  <dc:subject>Philosophy;</dc:subject>
  <dc:creator>AssignBuster</dc:creator>
  <cp:keywords/>
  <dc:description>Proof of God's Existence Perhaps one of the most difficult things to proof is the existence of God.</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