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Exponential function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Emphasis"/>
        </w:rPr>
        <w:t xml:space="preserve">An example of an exponential function is the voltage as a function of time Vf(t) as the capacitor C1 discharges from an initial voltage Vi to a resistive load R1. The circuit of this is shown below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1. Discharge of Capacitor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Where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Vf is the final voltage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Vi is the initial voltage across the C1 </w:t>
      </w:r>
    </w:p>
    <w:tbl>
      <w:tblPr>
        <w:tblW w:w="355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879"/>
        <w:gridCol w:w="1241"/>
        <w:gridCol w:w="1435"/>
      </w:tblGrid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Time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Calculated Value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Oscilloscope Reading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0. 05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7. 278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7. 300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0. 10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4. 415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4. 500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0. 15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2. 678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2. 700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0. 20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1. 624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0. 25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0. 985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0. 30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0. 597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0. 35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0. 362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0. 40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0. 220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0. 45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0. 133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0. 100 </w:t>
            </w:r>
          </w:p>
        </w:tc>
      </w:tr>
      <w:tr>
        <w:trPr/>
        <w:tc>
          <w:tcPr>
            <w:tcW w:w="8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0. 50 </w:t>
            </w:r>
          </w:p>
        </w:tc>
        <w:tc>
          <w:tcPr>
            <w:tcW w:w="12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0. 081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0. 000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1. Calculated and Oscilloscope Voltages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2. Calculated Voltages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3. Oscilloscope Voltages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Logarithmic Function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An example of an logarithmic function is the Sound Pressure Level which is expressed in decibels.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SPL = 20 log(P/P0)                        (dangerousdecibels. org, 2005)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Where: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SPL     is the sound pressure level in decibels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P0        is the reference threshold of hearing, 2 x 10 </w:t>
      </w:r>
      <w:r>
        <w:rPr>
          <w:rStyle w:val="Emphasis"/>
          <w:position w:val="8"/>
          <w:sz w:val="19"/>
        </w:rPr>
        <w:t xml:space="preserve">-5 </w:t>
      </w:r>
      <w:r>
        <w:rPr>
          <w:rStyle w:val="Emphasis"/>
        </w:rPr>
        <w:t xml:space="preserve">N/m </w:t>
      </w:r>
      <w:r>
        <w:rPr>
          <w:rStyle w:val="Emphasis"/>
          <w:position w:val="8"/>
          <w:sz w:val="19"/>
        </w:rPr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P         is the measured pressure amplitude in N/m </w:t>
      </w:r>
      <w:r>
        <w:rPr>
          <w:rStyle w:val="Emphasis"/>
          <w:position w:val="8"/>
          <w:sz w:val="19"/>
        </w:rPr>
        <w:t xml:space="preserve">2 </w:t>
      </w:r>
    </w:p>
    <w:tbl>
      <w:tblPr>
        <w:tblW w:w="327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00"/>
        <w:gridCol w:w="1187"/>
        <w:gridCol w:w="1183"/>
      </w:tblGrid>
      <w:tr>
        <w:trPr/>
        <w:tc>
          <w:tcPr>
            <w:tcW w:w="900" w:type="dxa"/>
            <w:vMerge w:val="restart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 </w:t>
            </w:r>
          </w:p>
        </w:tc>
        <w:tc>
          <w:tcPr>
            <w:tcW w:w="2370" w:type="dxa"/>
            <w:gridSpan w:val="2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SPL </w:t>
            </w:r>
          </w:p>
        </w:tc>
      </w:tr>
      <w:tr>
        <w:trPr/>
        <w:tc>
          <w:tcPr>
            <w:tcW w:w="900" w:type="dxa"/>
            <w:vMerge w:val="continue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Calculated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Measured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0. 00001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-6. 021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0. 00005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0. 0001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0. 0005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0. 001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0. 005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0. 01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0. 05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0. 5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94. 000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127. 959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128. 000 </w:t>
            </w:r>
          </w:p>
        </w:tc>
      </w:tr>
      <w:tr>
        <w:trPr/>
        <w:tc>
          <w:tcPr>
            <w:tcW w:w="9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 </w:t>
            </w:r>
          </w:p>
        </w:tc>
        <w:tc>
          <w:tcPr>
            <w:tcW w:w="118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133. 979 </w:t>
            </w:r>
          </w:p>
        </w:tc>
        <w:tc>
          <w:tcPr>
            <w:tcW w:w="11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134. 000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Table 2. Calculated and Measured Sound Pressure Levels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5. Calculated Sound Pressure Levels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6. Measured Sound Pressure Levels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Appendix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Spreadsheet  for Exponential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Spreadsheet  for Logarithmic Function </w:t>
      </w:r>
    </w:p>
    <w:p>
      <w:pPr>
        <w:pStyle w:val="TextBody"/>
        <w:bidi w:val="0"/>
        <w:spacing w:before="0" w:after="283"/>
        <w:jc w:val="start"/>
        <w:rPr>
          <w:rStyle w:val="Emphasis"/>
        </w:rPr>
      </w:pPr>
      <w:r>
        <w:rPr/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Sound Measures”. DangerousDecibels. org website: http:// www. dangerousdecibels. org/teachers_guide/DDB_TRG_Activities_10. pdf on May 1, 2007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https://assignbuster.com/exponential-function-essay-sample/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Exponential function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ponential-functio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Exponential function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 essay sample</dc:title>
  <dc:subject>Others;</dc:subject>
  <dc:creator>AssignBuster</dc:creator>
  <cp:keywords/>
  <dc:description>000 0.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