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"https://assignbuster.com/zero-effort-network-12871/"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Zero effort network 12871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Zero Effort Networks (Z. E. N. works) is a great new tool in NetWare 5, that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network administrator's job a lot easier by allowing him to spend less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each user workstation. To be able to use the Z. E. N. works these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 hardware requirements: O Processor: 486/33 or higher O Memory: 16 MB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(for Windows 95); 24 MB (for Windows NT) O Hard disk space: 4 MB (workstation;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 MB (full station) Z. E. N. works needs to be installed on the server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on the workstation needs to be updated. During the installation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Link Libraries (DLLs) are copied to the workstation. DLLs contain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subprograms that are called by an application to perform certain operations.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utility that is included in Z. E. N. works to help the distribution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of applications is the Application Launcher, which consists of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 components: O Snap-in DLL O Snapshot O Application objects in the NDS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tree O Application Launcher Window and Application object The snAppShot utility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you take a " snapshot" of the Windows workstation before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installing the application. The snapshot includes Registry settings along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names of system and application files on the workstation.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has been installed, the snAppShot utility takes another picture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workstation's configuration and then uses the two snapshots to create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Object Template (AOT) file. The Application Launcher uses the AOT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file to determine what Registry settings and system files need to be copied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workstation to run the application from the network. In addition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including configuration settings and system file names, the AOT file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the name of the Application object and the path where you want to store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AOT and installation files. Consequently, before running the snAppShot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utility, you need to define the name you want to use for the Application object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decide where the application and AOT files will be stored. The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Launcher software consists of two components: the wrapper program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launcher. The wrapper program determines which launcher program (NALW31. EXE,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NALWIN32. EXE, or NAL. EXE) to run based on the client computer's operating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system. The launcher program then determines the Application objects to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user has access and displays a window showing all applications the user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authorized to run. When the user selects an application, the launcher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determines whether the application is installed on the workstation. If this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time the user has run the application from this workstation,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will automatically be installed using the AOT file created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snAppShot utility. If Application Launcher senses that the application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configuration has been damaged, or files are missing or corrupt,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automatically correct the application configuration and copy and damaged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missing files.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https://assignbuster.com/zero-effort-network-12871/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Zero effort network 12871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Zero effort network 12871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effort network 12871</dc:title>
  <dc:subject>Technology;</dc:subject>
  <dc:creator>AssignBuster</dc:creator>
  <cp:keywords/>
  <dc:description>The Application Launcher uses the AOT file to determine what Registry settings and system files need to be copied to the workstation to run the applic...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