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Postwar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How did automation change the American workplace after World War II? It increased the number of white- collar workers and kept production high.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sector of the economy was most affected by the changes in the blue-collar workforce after World War II? manufacturing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After World War II, the U. S. governmenthired more workers as it provided more services to people.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statement best describes why large companies became conglomerates after World War II? They wanted to make their companies less vulnerable to economic crises.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White-collar employees of large corporations in the 1950s and 1960s wereexpected to conform to certain ways of thought and dress.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description best fits the " organization man" of the 1950s? a worker who puts the company first and fits in with the other workers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How did Mexican immigrants </w:t>
        <w:br/>
        <w:t xml:space="preserve">affect the growth of agriculture in California? Migrant farm workers from Mexico were a critical source of cheap labor.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Why was the bracero program created during World War II? The war created a labor shortage all over the United States.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bracero program began as an agreement betweenthe U. S. and Mexican governments.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their contract for farm work was completed, braceros were intended toreturn to their families in Mexico.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Why did the United Farm Workers union oppose the bracero program? It thought farm owners exploited the braceros as a source of cheap labor.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is one way in which Mexican immigration has affected the population of California? California has the largest Hispanic population of any state.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statement best describes the </w:t>
        <w:br/>
        <w:t xml:space="preserve">economic situation in the United </w:t>
        <w:br/>
        <w:t xml:space="preserve">States right after World War II? Prices rose, wages dropped, and </w:t>
        <w:br/>
        <w:t xml:space="preserve">workers went on strike.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statement best describes </w:t>
        <w:br/>
        <w:t xml:space="preserve">Truman's general position on labor? He supported strong unions as </w:t>
        <w:br/>
        <w:t xml:space="preserve">defined by Roosevelt's New Deal </w:t>
        <w:br/>
        <w:t xml:space="preserve">policies.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is one way Truman used the </w:t>
        <w:br/>
        <w:t xml:space="preserve">military to control strikes? He threatened to draft striking </w:t>
        <w:br/>
        <w:t xml:space="preserve">workers and then order them as </w:t>
        <w:br/>
        <w:t xml:space="preserve">soldiers to keep working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How did the Taft-Hartley Act </w:t>
        <w:br/>
        <w:t xml:space="preserve">reflect Congress's response to </w:t>
        <w:br/>
        <w:t xml:space="preserve">Truman's labor policies? It showed that Congress strongly </w:t>
        <w:br/>
        <w:t xml:space="preserve">disagreed with Truman's policies.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How did the economic and labor </w:t>
        <w:br/>
        <w:t xml:space="preserve">situation during the Korean War </w:t>
        <w:br/>
        <w:t xml:space="preserve">compare to the situation during </w:t>
        <w:br/>
        <w:t xml:space="preserve">World War II? The government did not use the </w:t>
        <w:br/>
        <w:t xml:space="preserve">control over the economy and industry </w:t>
        <w:br/>
        <w:t xml:space="preserve">that it did in World War II.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statement best describes the </w:t>
        <w:br/>
        <w:t xml:space="preserve">effect of the Taft-Hartley Act? It limited union powers and </w:t>
        <w:br/>
        <w:t xml:space="preserve">emphasized workers' rights not to </w:t>
        <w:br/>
        <w:t xml:space="preserve">join a union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president expanded the role </w:t>
        <w:br/>
        <w:t xml:space="preserve">of the federal government in social </w:t>
        <w:br/>
        <w:t xml:space="preserve">welfare programs the most? Johnson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" New Frontier" is </w:t>
        <w:br/>
        <w:t xml:space="preserve">associated withincreased spending on defense and </w:t>
        <w:br/>
        <w:t xml:space="preserve">the space program.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Medicare and Medicaid were </w:t>
        <w:br/>
        <w:t xml:space="preserve">intended to providehealth care for the elderly and the </w:t>
        <w:br/>
        <w:t xml:space="preserve">poor.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According to the chart, the period </w:t>
        <w:br/>
        <w:t xml:space="preserve">when defense spending was the </w:t>
        <w:br/>
        <w:t xml:space="preserve">greatest percentage of the U. S. </w:t>
        <w:br/>
        <w:t xml:space="preserve">budget wasduring the Cold War.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California Master Plan of 1960 </w:t>
        <w:br/>
        <w:t xml:space="preserve">establisheda state system of public college </w:t>
        <w:br/>
        <w:t xml:space="preserve">education for residents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Presidential power expanded during </w:t>
        <w:br/>
        <w:t xml:space="preserve">the Great Depression becausethe economic and social problems </w:t>
        <w:br/>
        <w:t xml:space="preserve">were so severe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President Franklin Roosevelt </w:t>
        <w:br/>
        <w:t xml:space="preserve">increased the power of the </w:t>
        <w:br/>
        <w:t xml:space="preserve">presidency byinvolving the government in the </w:t>
        <w:br/>
        <w:t xml:space="preserve">economy through new agencies and </w:t>
        <w:br/>
        <w:t xml:space="preserve">programs.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How did the power of the presidency </w:t>
        <w:br/>
        <w:t xml:space="preserve">increase during World War II? The president expanded the </w:t>
        <w:br/>
        <w:t xml:space="preserve">government's role in controlling </w:t>
        <w:br/>
        <w:t xml:space="preserve">the economy.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cartoon refers to Roosevelt's </w:t>
        <w:br/>
        <w:t xml:space="preserve">attempt to increase his presidential </w:t>
        <w:br/>
        <w:t xml:space="preserve">power byincreasing the number of judges on </w:t>
        <w:br/>
        <w:t xml:space="preserve">the Supreme Court.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greatest changes in presidential </w:t>
        <w:br/>
        <w:t xml:space="preserve">power during the Cold War involveduse of troops without declaring war.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regions are affected the most </w:t>
        <w:br/>
        <w:t xml:space="preserve">by acid rain? North Central, Northeast, and South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How is air quality affected by the </w:t>
        <w:br/>
        <w:t xml:space="preserve">population pattern in the Northeast? The dense population results in many </w:t>
        <w:br/>
        <w:t xml:space="preserve">autos and problems with smog.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is the main cause of soil </w:t>
        <w:br/>
        <w:t xml:space="preserve">pollution in the North Central, </w:t>
        <w:br/>
        <w:t xml:space="preserve">South, and West regions? fertilizers and pesticides used </w:t>
        <w:br/>
        <w:t xml:space="preserve">in agriculture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North Central and Northeast </w:t>
        <w:br/>
        <w:t xml:space="preserve">regions are sometimes called the </w:t>
        <w:br/>
        <w:t xml:space="preserve">Rustbelt becausemany of their factories and power </w:t>
        <w:br/>
        <w:t xml:space="preserve">plants are aging.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which region of the United States </w:t>
        <w:br/>
        <w:t xml:space="preserve">is the issue of water pollution and </w:t>
        <w:br/>
        <w:t xml:space="preserve">scarcity the most critical? West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Nuclear waste from power plants is </w:t>
        <w:br/>
        <w:t xml:space="preserve">a national issue becauseit does not decompose and there is </w:t>
        <w:br/>
        <w:t xml:space="preserve">no national plan for storage.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statement best describes </w:t>
        <w:br/>
        <w:t xml:space="preserve">computer technology today? Computer technology is involved in </w:t>
        <w:br/>
        <w:t xml:space="preserve">nearly every area of our lives.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How has satellite technology </w:t>
        <w:br/>
        <w:t xml:space="preserve">changed television since it began </w:t>
        <w:br/>
        <w:t xml:space="preserve">in the 1950s? Satellites have brought worldwide </w:t>
        <w:br/>
        <w:t xml:space="preserve">events into American homes.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How have cellular phones changed </w:t>
        <w:br/>
        <w:t xml:space="preserve">the way people communicate? They allow people to communicate </w:t>
        <w:br/>
        <w:t xml:space="preserve">easily from almost anywhere.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Internet was first designed </w:t>
        <w:br/>
        <w:t xml:space="preserve">for use bythe military.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Since 1950, life expectancy in </w:t>
        <w:br/>
        <w:t xml:space="preserve">the United States hasincreased greatly, by about 20 years.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statement best describes </w:t>
        <w:br/>
        <w:t xml:space="preserve">changes in agriculture since </w:t>
        <w:br/>
        <w:t xml:space="preserve">World War II? Better agricultural distribution leaves </w:t>
        <w:br/>
        <w:t xml:space="preserve">few people hungry in today's world.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ONPOSTWAR SPECIFICALLY FOR YOUFOR ONLY$13. 90/PAGEOrder Now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https://assignbuster.com/postwar/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Postwar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postwa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Postwar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Postwar</dc:title>
  <dc:subject>Others;</dc:subject>
  <dc:creator>AssignBuster</dc:creator>
  <cp:keywords/>
  <dc:description>Which description best fits the " organization man" of the 1950s? a worker who puts the company first and fits in with the other workers How did Mex...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