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Doctor faustus’ death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Doctor Faustus` Death Faustus died a death that few could bear to imagine, much less experience.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knowing for many years when exactly he would die, he reached the stroke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hour of his destiny in a cowardly, horrid demeanor. Finally, when the devils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appeared at the stroke of midnight, tearing at his flesh as they draw him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eternal torment, he screams for mercy without a soul, not even God Himself,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help him. However, what to consider Doctor John Faustus from Christopher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Marlow’s dramatic masterpiece The Tragical History of the Life and Death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Doctor Faustus is a very debatable issue. For example, one can see that he threw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life away for the sake of knowledge, becoming obsessed with the knowledge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he could possess. In this case, he is unarguably a medieval tragic hero.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when considering the fact that he died for the sake of gaining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knowledge, pushing the limits of what is possible in spite of obvious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limitations and, eventually, paying the ultimate penalty, he could be considered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Renaissance martyr. These two points of view have their obvious differences,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depending on from what time period one chooses to place this piece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literature varies the way that the play is viewed. However, the idea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considering him a martyr has many flaws, several of which are evident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considering who Faustus was before he turned to necromancy and what he did once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obtained the powers of the universe. Therefore, inevitably, the audience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play should realize that Faustus was a great man who did many great things,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because of his hubris and his lack of vision, he died the most tragic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heroes. Christopher Marlowe was borne on February 6, 1564 (Discovering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Christopher Marlowe 2), in Canterbury, England, and baptized at St. George’s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Church on the 26th of the same month, exactly two months before William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Shakespeare was baptized at Stratford-upon-Avon (Henderson 275). He was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eldest son of John Marlowe of the Shoemaker’s Guild and Katherine Arthur,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Dover girl of yeoman stock (Henderson 275). Upon graduating King’s School,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Canterbury, he received a six-year scholarship to Cambridge upon the condition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he studies for the church. He went to Cambridge, but had to be reviewed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Privy Council before the university could award him his M. A. degree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his supposed abandonment of going to church. He was awarded his degree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July of 1587 at the age of twenty-three after the Privy Council had convinced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Cambridge authorities that he had “ behaved himself orderly and discreetly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whereby he had done Her Majesty good service” (Henderson 276). After this,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completed his education from Cambridge over a period of six years. During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time he wrote some plays, including Hero and Leander, along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translating others, such as Ovid’s Amores and Book I of Lucan’s Pharsalia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(Henderson 276). During the next five years he lived in London where he wrote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produced some of his plays and traveled a great deal on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commissions, something that he had done while trying to earn his M. A. degree.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1589, however, he was imprisoned for taking part in a street fight in which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 was killed; later he was discharged with a warning to keep the peace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(Henderson 276). He failed to do so; three years later he was summoned to court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assaulting two Shoreditch constables, although there is no knowledge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whether or not he answered these charges (Henderson 276). Later Marlowe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suspected of being involved in the siege of Roven where troops were sent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contain some Protestants who were causing unrest in spite of the Catholic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League. Then, after sharing a room with a fellow writer Thomas Kyd, he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accused by Kyd for having heretical papers which “ denied the deity of Jesus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Christ” (Discovering Christopher Marlowe 2). Finally, a certain Richard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Baines accused him of being an atheist. Before he could answer any of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charges, however, he was violently stabbed above his right eye while in a fight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Ingram Frizer (Discovering Christopher Marlowe 2). Doctor Faustus could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considered one of Marlowe’s masterpieces of drama. It was his turn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politics, which he established himself in with his plays Edward II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Tamburlaine the Great, to principalities and power. In it he asks the reader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analyze what the limits are for human power and knowledge and ponder what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happen if one man tried to exceed those limits. The play opens up with Faustus,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is supposedly the most learned man in the world, talking about how he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mastered every field of knowledge known to man. He is bored with theology,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finding that man is doomed no matter what happens, and he has become a master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physician, curing a whole village of a plague. He feels that there is nothing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left for him to learn, as is frustrated by this; therefore, he decides to delve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the realm of necromancy and magic. He calls upon two other magicians,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Valdes and Cornelius, to teach him how to conjure. He learns to do so, and upon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first private experiment into the black art, Mephistophilis appears to him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form of an ugly devil. This repulses Faustus, so he tells this devil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 away and return as a friar. The devil does so, but then explains that it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his conjuring that brought forth this devil, but the fact that he conjured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and, therefore, cursed the trinity that made him appear. Faustus realizes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amount of power that he can gain from being a necromancer, so he tells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Mephistophilis to return to hell and tell Satan that he will sell his soul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 for twenty-four years of absolute power. Satan agrees to this, telling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Faustus to sign the bargain in blood. Faustus does so even after a Good Angel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appears to him trying to convince him not to do so and several omens appear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warn him not to make the bond. For the next twenty-four years Faustus,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Mephistophilis as his servant, has absolute power. However, in spite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this, he spends his time going to several different important places to display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power in the form of petty tricks. In Rome, Faustus turns himself invisible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and, along with Mephistophilis, pokes fun at the Pope and some friars. He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goes to the German court where he shows of his power to Emperor Carolus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conjuring the ghost of Alexander the Great. When one knight is sarcastic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Faustus’ tricks, he places a set of horns on his head. Later on, Faustus sells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horse to a horse-courser on the condition that he not take the horse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water. Soon thereafter, the horse-courser returns, furious that his horse turned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a bundle of hay in the middle of the lake. Finally, later on in the play,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Faustus conjures up Helen of Troy for some fellow scholars for their viewing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pleasure. As the play draws to its climax, Faustus begins to realize what he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done and that death, which he once thought didn’t exist, is indeed his ultimate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destiny. Several times he is given the hint that he should repent to God.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example, an old man enters towards the end of the play and informs Faustus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isn’t too late to repent because he himself was once a sinner but repented.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Faustus still doesn’t listen. Finally, as the clock strikes twelve upon his hour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destiny, many ugly devils appear and drag him off as he finally screams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mercy. After finishing reading or seeing this play, one can argue that Faustus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 Renaissance hero. In fact, some argue that this play epitomizes the ideals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Renaissance: egocentrism and the over-indulgence of knowledge. “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lust for power that led to the excess of the Renaissance-the slaughter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Montezuma and countless American Indians, the launching of the Armada, the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creation of the English Church out of Henry’s spleen-is epitomized in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Faustus” (Shipley 404). Because Faustus gave his life and soul to Satan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himself for the sake of gaining a greater knowledge is proof that he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Renaissance hero. He rebels against the limitations set forth by medieval ideals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makes a contract for knowledge and power. In essence, Faustus, like every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Renaissance man, tries to prove that man can rise above the current set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limitations. Faustus does go to extremes by chancing damnation in order to gain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knowledge; however, he is considered tragic and God himself is seen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bad guy because He set forth limitations on knowledge and makes man suffer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eternal damnation when trying to exceed those limitations. The comedy then comes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when one thinks that man was created by God and, therefore, given his thirst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knowledge by God. When he tries to gain knowledge, then, he is damned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forever. This divine comedy is one of the ironies that one can perceive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Marlowe’s play. However, this Renaissance view of Marlowe being a martyr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less realistic when considering Faustus to be a medieval tragic hero. In fact,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very reasons that one can argue that Faustus is martyr, one can give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strong evidence that he fell from grace and became a tragic hero. First of all,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Faustus claims that he is a master in all fields of study. In medicine,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prescriptions are hung up like monuments / Whereby whole cities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escaped the plague” (1. 1. 20-21). He is bored with the study of law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this study fits a mercenary drudge / Who aims at nothing but external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trash, / Too servile and illiberal to me” (1. 1. 34-36). With theology,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Faustus claims that he is dumbfounded by the loose translation of the quote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Romans 6: 23, “ For the wages of sin is death.” This final area is 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irony is greatly seen in the play. Throughout the play, Faustus is given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option to repent for these sins and turn back towards God. When the Good Angel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Bad Angel appear to him throughout the play, both sides try to persuade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Faustus that they are right. The Bad Angel tells Faustus about how he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delve into necromancy, for this art is “ wherein all nature’s treasury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contained” (1. 1. 75). The Good Angel, on the other hand, warns that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dealing with magic, he would ask for “ God’s heavy wrath upon thy head”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(1. 1. 72). At first, Faustus is so eager to gain this knowledge from Satan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ignores the Good Angel. Later, when the Good Angel appears again and pleads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him to think on heavenly things, but again Faustus, either because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doesn’t want to or is afraid to, ignores this angel. The irony comes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Faustus’ view on the statement from the Book of Romans mentioned above. Faustus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recalls the first half of the verse; the entire verse states, “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wages of sin is death, but the gift of God is eternal life through Jesus Christ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Lord.” His oversight of this pivotal verse, which in itself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center for Christianity, is the ultimate irony in his downfall. He refu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Secondly, Faustus originally asks Mephistophilis and Satan for the power to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anything, “ be it to make the moon drop from her sphere / Or the ocean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overwhelm the world” (1. 3. 38-39). He is even promised this power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twenty-four years if he sells his soul to Satan. However, when he is given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extraordinary power, he resorts to using it for petty tricks and tomfoolery.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Originally, Faustus gained this power in order to learn more about the essential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nature of the universe. However, when he travels to Rome, he doesn’t try to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power in this way; he becomes invisible, boxes the pope in the ear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snatches cups away from the pope’s hands. He then causes fireworks to explode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feet of the cardinals and the pope. Finally, he returns with Mephistophilis,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dressed as cardinals, and poses as two fathers returning from a mission.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this is pure slapstick comedy to the audience; it is also comedy against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Faustus. He is given great powers, and resorts to using them for petty tricks.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does the same thing later on, while at the German Court and Emperor Carolus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Fifth, where he makes the ghost of Alexander the Great appear and where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makes the horns appear atop the head of the knight, Benvolio. He then shows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his one-time thirst for the secrets of the universe become overshadowed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simple lustful fantasies when he conjures up Helen of Troy and then, once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faced by the old man and his warnings, exits with this legendary beauty.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is he blinded so much by his power that he resorts to simple tricks, but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reduced to the indulgence of his simple pleasures. Through these displays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necromantic powers Faustus shows the true tragedy of his character. Finally,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probably his most tragic flaw, is the fact that he tries to gain a knowledge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is completely forbidden to him. Although the Renaissance view says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search of such forbidden power one become mighty and truly great,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medieval view says that there are certain limits for man and he should never 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break those limits. In nature, each and every thing obeys a certain order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God Himself set. First there is God, then the angels, then man,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animals, and finally inanimate objects. If man tries to sink lower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realm of the animal, which implies trying to succumb to man’s animalistic lusts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tendencies, one is seen as succumbing to the “ id” personality,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by Sigmund Freud. Then, on the other end of the spectrum, one can try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more become superhuman, attempting to break the limits of man. Lucifer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once of the most beautiful angels until he was guilty of “ aspiring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pride and insolence / For which God threw him from the face of heaven”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(1. 3. 68-69). Faustus thinks that he can become like God by gaining these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powers; little does he know that he is damning himself to eternal torment.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his final seconds are approaching, he tries to break the limitation that,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time began, man has tried to circumvent: time itself. Although he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given all of the power of the universe, he was ironically not given the power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halt time, and as he is about to meet his destiny, more time is all he can ask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so that he can repent for his sins: Stand still, you ever-moving spheres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heaven, That time may cease and midnight never come; Fair Nature’s eye, rise,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rise again, and make Perpetual day; or let this hour be but A year, a month,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week, a natural day, That Faustus may repent and save his soul! O lente lente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currite noctis equi (5. 3. 133-139). This last line, meaning “ Slowly, slowly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run, O horses of the night,” sums up Faustus’ desperation and tragic nature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thoroughly. Once he didn’t believe in death or in hell; sadly, now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realizes that those two things are the only reality he will have from then 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time, this play has received many critiques. In fact, there is question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whether or not Marlowe actually wrote this play in its entirety. One critic says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“ this drama should be regarded as a skeletal structure of the play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written by Marlowe, for the surviving manuscripts are so interspersed with comic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scenes and the lines themselves are so often revised according to whims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actors that the original writing must be culled out of the surviving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version” (“ Dr. Faustus” 261). This same author, when thinking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along the same lines as the above quote, says, “ the exploits of Faustus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frequently rendered pure low comedy” (“ Dr. Faustus” 261).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he concluded that these parts weren’t written at all by Marlowe. Although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may be true, as the stylistic differences between the comical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serious scenes is very broad, drawing this conclusion from the fact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slapstick comedy that Faustus and Mephistophilis exhibit together is of a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tone from the rest of the play is preposterous. In my opinion, Marlowe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included these scenes and these obvious examples of comedy to show the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tragedy of Faustus. He begins the play as a great man who is a master in every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field of knowledge known to man. The best way to represent his truly dramatic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turn-around is to show Faustus becoming involved in petty tricks and antics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 of his incredible power. This true tragedy is, I believe, a step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Marlowe consciously took in order to show the dramatic change in the character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Faustus. I am not saying that someone else besides Marlowe couldn’t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written these scenes. However, when looking at the debate from this point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view, it is very possible that Marlowe did write them intentionally to show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dramatic change in Doctor Faustus. Faustus was indeed a tragic hero.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scholars and literary experts may debate that, because this play was written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Renaissance, Christopher Marlowe intended that Doctor Faustus be seen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martyr trying to attain that which was forbidden to man in a time when doing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the noble thing to do. This is not true, however. Doctor Faustus was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tragic hero through and through, and the way that he presents himself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play is solid evidence for this. To begin with, he feels that he can justify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turning to witchcraft and necromancy by his gaining of all other knowledges.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irony here is that he never did, or he would have realized that even after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committed blasphemy by conjuring spirits, he could have turned back to God.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also is a tragic hero because of his methods of using his new power. Instead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using it to attain the secrets of the universe, he plays petty tricks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tomfoolery on various important people around the world, including the pope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German emperor. Finally, he proved his tragic nature by trying to move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beyond the limitations set by God himself. Faustus knew that he had to abide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certain laws and rules that God set aside for all of mankind. Faustus knew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limitations, and thus by trying to break those, he damned himself to eternal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torment. Ironically, Faustus could have been the most incredible human being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 lived. If he had repented, the world would have seen that God is truly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merciful because he forgave such a blasphemous heathen as Faustus. Faustus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become an example for all of mankind and proven that if he could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forgiven, then all could be forgiven. However, because he was stubborn,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ignorant, and blind, he refused to see that he was never truly damned until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drug by the devils into the heart of hell itself.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Poetry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https://assignbuster.com/doctor-faustus-death-essay/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Doctor faustus’ death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octor-faustus-death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Doctor faustus’ death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faustus’ death essay</dc:title>
  <dc:subject>Others;</dc:subject>
  <dc:creator>AssignBuster</dc:creator>
  <cp:keywords/>
  <dc:description>In fact, some argue that this play epitomizes the ideals of the Renaissance: egocentrism and the over-indulgence of knowledge." The lust for power th...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