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Csci- chapter 11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Two lists showing different values for the same data in different places of a database is an example ofdata inconsistency.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true statement when considering using databases instead of lists? Databases are easier to build and maintain than lists.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field that has a unique entry for each record in a database table is called theprimary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type of database would be best to handle unstructured data? object-oriented database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type of relationship should be used to connect a Password table to a User Account table? one-to-one relationship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best describes a data warehouse? a collection of all the data from an organization’s databases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system that is designed to help keep track of everyday business activities is a(n)transaction-processing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a report generated by a management information system? 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Siri, Cortana, and Google Now are examples of which type of knowledge-based system? natural language processing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 by which great amounts of data are analyzed and investigated is known asdata mining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captured from websites as users navigate through a website is called? clickstream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is it sufficient to use a list to organize data? when the data is simple and can be organized in one 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NOT a component of a database that describes how data is stored?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type of database that uses fields, records, and measure as data attributes isa) relational. b) two-dimensional. c) multidimensional.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(Incorrect answer= object-oriented)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considered metadata? table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database systems uses artificial intelligence? knowledge-based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field labeled PHONE that accepts data such as (610) 555-1212 would use the Number data type.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query is used to extract a subset of data from a database.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small slice of a data warehouse is called a data mine.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warehouses capture data from only one time period. false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https://assignbuster.com/csci-chapter-11/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Csci- chapter 11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sci-chapter-1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Csci- chapter 11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Csci- chapter 11</dc:title>
  <dc:subject>Others;</dc:subject>
  <dc:creator>AssignBuster</dc:creator>
  <cp:keywords/>
  <dc:description>Which of the following is NOT considered metadata? table name Which of the following database systems uses artificial intelligence? knowledge-based sy...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