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adventures of huckleberry finn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Tom Kelly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You don’t know about me, without you have read a book by the name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Adventures of Tom Sawyer,” but that ain’t no matter. that book was made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Mr. Mark Twain, and he told the truth, mainly. There were things which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streched, but mainly he told the truth. That ain’ nothing. I never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anybody but lied, one time or another, without it was Aunt Polly, or the widow,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maybr Mary. Aunt Polly-Tom’s Aunt Polly, she is-and Mary, and the Widow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Douglas, is all told bout in that book-which is mostly a true book; with some,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said before.(Twain 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way I am here to tell you somethings bout this man that has write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these things bout our adventures. So listen an maybe you might even learn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something bout this man. Now let me think…. oh ya, now I recall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reckon it was a warm November ju’s like any other, the 30th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exact. But that ain’t how Sam’s Pa spoke of it. He had to go maki’n big, fancy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speeches and things of that sort at the party. But after all that mubl’in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 purdy good time. As a matter of fact as I recall that day it was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pur’fect. If it warn’t for me drunk Pa gettin arrested by the Sheriff that morn,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woudda’ been real pur’fect. Course I reckon a boy’s gota have a good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his best friend’s bert’day party.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at Sam’s house. Course I warn’t de only one dare. His Pa, Judge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Clemens and Ma, Miss Jane Lampton, till she married of course, was dare and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reckon his whole ‘ tire family must da been at dat house, can’t barely remember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only his fourth birthday back in 1839 (Howard 1). Ya, me and Sam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 ever since he moved here, best friends too, he was born an lived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Florida, Missouri prior to now. He moved here at the start of this year.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lots of people don’t give me much thought cause me bein uneducated and havin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 like I do an all. That all changed though, Sam was the type dat even liked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niggers, so I be surprised if he thought of me differently than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(Paine 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Sam’s family had’nt got that much money either but his Pa sure was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them educated types. He was a lawyer and a judge and people looked up to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jus dat (Howard 5). Actually, speakin of money I had some myself, 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6, 000 dollars. Ya, I was rich ever since Tom and I had gotten them bandits.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Tell ya the truth, money did’nt really mean much to me anyways cause I liked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 simple an all. But some people spend all their time day dreamin 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stuff. Sam’s Pa and Sam certainly had somethin in common then cause Judge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Clemens is always thinkin of all these ways to be prosper. And Sam jus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dream bout what ever he could think of (Howard 11). Guess I would do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I was forced to sit in a school house some days myself. Now your probably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thinkin why I said most in sted of all weekdays, well Sam did’nt care for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schoolin much and often played hooky (Paine 14). Ya see, cause of Sam’s funny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personality he was often switched. Ol’e Mrs. Elizabeth Horr could never forget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mam’s name. Ya see dat was Sam’s teacher, he did’nt think of her 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though. In Sam’s mind Mrs. Elizabeth was a jail keeper (Eaton 27). So we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 go in sit at the port. Hannibal, Mississippi was where we lived, an it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river town (Encarta 1994). Sam loved them steam boats, he could sit dare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it em all day, and he usually did. Course me bein his best of friends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there wit em, did’nt care for em much myself so Sam would always make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stories, and adventures to says we was doin, when all we was really doin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lookin at boats, and missin school of 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 had many of brothers and sisters. I reckon he was never the lonely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cause he had many of siblins. There was Pamela, who was eight years 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ourselves. She was well schooled and all, I reckon she even liked it!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(Howard 5). Orion was eight years older too. Then there was Benjamin,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got to know him well cause he died at only ten and there was the little brother,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Henry (Paine 16).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Anyways, our schoolin continued, dull as ever. Well before we known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had ourselves out that school. So Sam was not really sure bout what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 to do with em’self, so to make some money he followed his brother, Orion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(Encarta). Ya see Orion had ju’s bought himself a local printin press.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article prior to the Hannible Press was the Courier so now Hannible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two papers (Howard 115). Now durin this time Sam had been workin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Mr. Ament, another local printer, for round two years. So Sam worked under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older brother bein the printer for the paper (115). Well it was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 that they seems to be carryin some bad luck on their shoulders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beginn’in. The press caught on fire, it was only a small one but them fire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fighters did’nt help the problem much when they doused the water all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equipment. Anyways that there was the least of their problems. Back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time an epidemic struck the Mississippi. Cholera struck hard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devastated many of people. Now cause people could’nt work they had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trades for goods, and barterin did’t do much good for Sam and Orion (117).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no quitters, they stuck to it and Sam started gettin bored of write’in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ol’e things so he turned a little creative. Sam bein born funny,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 slippin jokes in the paper and made up names to call himself (119).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Orion wanted a proper, ol’e fashioned kinda paper. This caused for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quarrel’in in between the two and I reckon Sam could’n stand for it no longer,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he grab himself his belongings and left for St. Louis to visit his sister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Elizabeth and find himself a job. He did’t plan on stay’in there for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though. Sam only wanted to make enough money to go to New York (Paine 52).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Sam’s plans did not exactly go as he reckoned they would. He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print’in jobs cross the whole country. Dur’in this time Sam met a fella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named Burruogh. He was in to literature and was a well read man. He had quite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influence on Sam and turned him on to read’in. Eventually, Sam returned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 St. Louis and worked for the Evening News. Well by this time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spring and Orion got himself a wife and moved to Iowa. Sam came to visit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brother in Iowa and found Henry, his younger brother, now 17, there too.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life was like ol’e times for a while. The three brothers lived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in Orion’s house. This is the period of time when Sam was turned 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music. It happened after a music teacher, who lived on the floor below,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flat out sick and tired of be’in the focus of Sam’s noise and pranks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play on him. He would come upstairs to reprimand them. Sam would usually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reply with one of his regular wise cracks but one day Sam tried som’in a bit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ordinary. In an attempt to be funny he was overly polite to the teacher.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his surprise, the man was nice back and before you could blink your own eye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 was a musician (60).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bout 20 years of age now and was quite the ladie’s man.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think for a second that Sam was close to a gentleman. The ladie’s along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everybody else liked Sam for his outgo’in personality. Although he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partier dur’in the sun’s hours at night you could predict that the only place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found was in his bed, propped up by a pillow, smok’in his pipe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read’in a book (61). Life was good for the boys and not a day passed without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good things can only last so long. Orion’s paper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mak’in him enough to cover his expenses. After much struggl’in he wrote home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distraught to his mama, who was now liv’in with Pamela. The note told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adventure that Orion would go on in the Amazon (62). His interest was sparked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read’in a book by Lynch and Henderson. The book told of the riches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found there in the mines of the rain forest. Now if you have’nt gotten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that Sam was the adventurous type, you have’nt been listen’in proper,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thats what he lived for! If you think that Sam would miss a chance to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ride on a steam boat to South America but also go on an adventure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Amazon you are beyond fix’in (64). Anyway it took him round a year to raise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money to go to the Amazon but he finally had it and set forth on the Paul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Jones down the Mississippi to New Orleans. Sam reckoned the voyage would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bout a week of time but his foresee’in was more than just a bit off (70).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Horace Bixby was cap’tn of the boat. I reckon his day started off jus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any other, that is until he met Sam of course. It all happened when Horace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spotted that a man, now 21 years of age, had been star’in at him for hours.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Horace’s shift was over he left the pilot house. As soon as he opened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door Sam was in his face ask’in questions bout his job and how liked it.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conversations and friendliness kept for the rest of the trip. But at the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 left it jus like all the other passengers.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 noticed an ol’e dock hand lean’in up against a pole. Sam was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puzzled when the man laughed at Sam’s question. He replied There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been no steamers sail’in to the Amazon round here! It was then and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Sam realized that the Mississippi was his river and that pilot’in it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his biggest dream. So Sam went search’in for Bixby and found em too.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asked him if he could be a cub on the boat and Bixby had no problem with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Sam had been so friendly and all. So Sam worked the river for four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ventually became himself a cap’tn (Howard 122). Word got around that Sam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one of the best cap’tns on that river. Mr. Bixby was proud and Sam loved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river more than life it’self and planed to spend it on the Mississippi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(133). I’m sure he woulda done it till he was able to but someth’in came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night there was a horrible accident. There was a ship who’s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selves a boiler explosion. Henry was on that boat and went to swim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nearby shore. But Henry heard scream’in and went back to save people. He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it and drowned. This was not the only thing that made Sam depressed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days (Paine 91).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when Sam turned 26 years of age boats were halted go’in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down the river cause of the war. Ya see the Yankees has been on us bout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slaves are immoral and all, and them plantation owners would’n got no notes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warn’t for their niggers (133). So as anyone coulda guessed the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broke out into an all out brawl over the matter. Course this meant dat any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worthy of any respect at all was go’in to fight for em selves and their good ol’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 south, so for a short period of time he did but Sam thought that slavery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wrong. He felt for it so strong that he woulda joined emself en the Yank’s 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he would be fightin his friends and neighbors (Howard 134).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this time Orion’s print’in business had failed. But Orion’s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cousin was a rich boy. He was able to fix up Orion with a proper job. Nevada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new territory and it needed itself a Territorial Secretary. This job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like be’in a governor and was considered a real honor. There was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left to resolve. It would take Orion all of one-hundred and fifty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dollars. Well that was no problem that Sam could’nt solve cause he had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three-hundred dollars right in his own pocket. Now if I am do’in my math proper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would mean that two people would have themselves a ticket to Nevada.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must to done it right cause they did jus’ that. Sam’s plan to make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to mine silver (135). Well Sam’s luck at min’in was not very prosper.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barely made enough to survive the winter. But although times were tough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always able to make his colleagues and himself laugh dur’in the worst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times. Dur’in this period Sam would write humorous letters to Orion.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Orion knew of his li’l brothers problems. In an attempt to help him he showed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Sam’s letters to the local paper. The owner of the Territorial Enterprise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exactly what he wanted (137). It was August when Sam started writ’in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paper. But prior to writ’in a stitch Sam wanted to create a name for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would stick. He thought long and hard, think’in how great life used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Mississippi. Suddenly his eyes took on a glare and his face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perplexed. He had a big smile on his face and through his smil’in mouth 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words Mark Twain. It was a river term that told the cap’tn how deep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 was (15). Well Sam though he had good ideas bout write’in so he set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a free lance writer. To make money in between he mined for gold. One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sitt’in on a rock next to the mountain side he heard some men talk’in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frog races. This took Sam’s mind to the past, his uncle use to have a pet frog.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he started write’in what came to mind and before he coulda known it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had a completed story in front of his eyes (142).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 sent his story to a local newspaper. Well The Bullfrog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Calaveras County was the talk of the town! Before he known it himself Sam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stories were be’in published all over the country (143).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reckon it was late May of 1864 when Sam left for the West coast.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Twain’s reason for leav’in Nevada for California was because of a duel.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duel was really somewhat of a publicity stunt. It was arranged in between Sam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rival paper to the Call, the paper that Sam was write’in for (Paine 137).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Sam got there he found the city filled wit beautiful flowers and roll’in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hills. Sam found the location perfect for his write’in. He was relaxed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and could concentrate (Eaton 143). Sam’s job was to venture out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city’s night life. It was filled with shows and entertainment! Sam’s job was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 and critique the shows he attended, he loved it at first but soon got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sick of all the lights and glamour (145). But Sam kept at it. He had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wak’in up every day. You see Sam joined a literary group, it was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moment of sunshine dur’in an otherwise dismal day (146). But Sam could barely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the his monotonous job for another day, he was bout to quit when BOOM.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never been to the West myself but Sam told me out there they have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happen’ins they call earthquakes. It must be strange to be in one. Everything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shakes and whole build’ins can fall down! Anyways for Sam this earthquake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brought bout much to write about. For many days he made reports bout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happened to people and their homes and things of the sort. But eventually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California got themselves some carpenters to fix everyth’in and that was the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that topic (146).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 reckon you believe how happy Sam was when he got word from Joe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Goodman to rejoin the Enterprise. Sam would act as their Western reporter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free to write bout what ever he chose (147). Well every thing was go’in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fine until Sam’s friend and roommate Steve Gillis almost killed a barkeeper!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put in jail for attempted murder. So be’in the kind that Sam was,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posted his friend’s bail. Well the word got out that this barkeeper was friends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Sheriff. This meant that Steve had no chance of gett’in a fair trial.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like any man would, Steve fled to Virginia. Well when he did’nt show up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 they went after Sam’s bail money. But no worry, cause Sam got word of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they found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Steve’s brother Jim came to town and told Sam that he could stay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in his cabin in the Tuollumne hills (148). Jim was what was called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pocket miner. These people were miners that would look for gold in abandoned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mines. So Sam learned the trade of pocket min’in. They roamed area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Yosemite park scout’in for gold. Sam did this for weeks mak’in enough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survive (149). Eventually Sam’s short attention span caught up with him.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thing else Sam got sick of min’in and be’in so far away from, well,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everything! So he set down his pails and headed back to San Fransico (150).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his return Sam was contracted by the Sacremento Union to write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stories bout the Hawaiian group. Well within moments Sam had himself on a boat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islands. He would often refer to his time on the islands as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in his whole, ttire life, a golden memory as he put so himself . Sam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30s, his prime and was filled with adventure and energy. He traveled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island and sent back detailed reports (Paine 148). California and Sam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were both amazed with the write’in that Mark Twain was creat’in. Sam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wanted to refine his skills and better himself. His first step toward his goal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to return to California (150). Sam begun to give lectures, at the start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they were refined to San Fransisco and then to the state. The results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amazing. I don’t think I have ever seen so many of people in one room before!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cause of these results Sam ventured out to many big cities of the country.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if you were to pick one place where the most people were would come to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Sam’s lectures were would you go? New York, New York of course (160).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lectures that Sam gave in New York were probably what kicked off his pathway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fame (162).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Dur’in his travels Sam met a man named Charles Langdon. They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friends. Sam spent Christmas in New York with Charles. It is here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met Olivia Langdon (Eaton 178). It was love at first sight, I must say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mighty fine woman, she was! The two stared at each other through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dinner at the Langdon’s house. Olivia found Sam the most interest’in person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ever met (179). They saw each other again on New Year’s Day and became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friendly with each other, even more than prior (182).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Duty called Sam to Washington, where he would give two speeches.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point Sam’s life took a turn. He realized that he was not meant to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reporter but an author (183). He started write’in quickly, his goal was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finish a manuscript as soon as possible (184). The result was The Innocent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Abroad Sam’s first novel. The story told of Sam’s trip on the Quaker ,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sailboat, with six other men. He was on the ship to tour Europe and lecture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some of the big cities (163 Paine).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meantime Sam was invited to spend two days with the Langdon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family. Everyone was happy to see him. For two days he tried to lure Olivia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engag’in her in some personal conversation (186 Eaton). Within a short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of time Sam had convinced Olivia into marry’in him (187). February 2,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1870 was the day that Sam finally got married, well I can say it was bout time!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did not want to separate the Langdon family so Sam decided to move nearby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Olivia’s home town, Elmira, so Sam and his new wife moved to Buffalo, New York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as soon as the couple moved in they experienced themselves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problems. Olivia’s father passed away leav’in her grief stricken. Olivia got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herself into a state of depression, mak’in her weak and confined her to her 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November the couple had a premature baby boy named Langdon. But instead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bring’in the family joy it worsened them. Because the baby was born early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weak and sickly, not to good. How could a man possibly concentrate in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mess? Well he simply could’nt! Sam noticed that ever since they moved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Buffalo his wife and himself were not the happy people they used to be (192).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when Sam received the invitation to spend the summer at Quarry Farm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Mrs. Crane there was no doubt in his mind to accept. Mrs. Crane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sister of Olivia’s mama. She lived on a farm that had huge views of roll’in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 hills which helped to inspire Sam an his write’in (186 Paine).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the summer, Sam had finished his book, Roughing It. It was bout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adventures out in the western territory.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summer’s end the family chose on mov’in to Hartford, Connecticut,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thriv’in city that was filled with literary publishers and clubs of that sort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(Paine 189).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1872 was a year of change for Sam and his family. In March his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was born Susy Clemens. But three months later Langdon died of a heavy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cold (198). Later that year Sam’s adventures spanned to England, his 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to collect information bout their customs for a new book that he planned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start. He returned in November that same year. His plans changed, Sam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abandoned his idea and started a new fiction book called The Gilded Age.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known and loved by many people, jus like all of his other write’ins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Lov’in England so much, Sam returned there with his family. He stayed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there for a complete two years. Dur’in this time he had met with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famous authors and lectured all over England (199). On his arrival home Sam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started write’in Tom Sawyer. It was bout his child hood : grow’in up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Mississippi. It was to be one of his most famous books (200). I guess he must ‘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 been feel’in mighty high spirited cause Sam continued on write’in. He wrote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Sketches New and Old which would have been a tremendous seller if it were by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author, but for Sam it was a relatively small potatoes (209).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Sam’s next big accomplishment was The Prince and the Pauper , his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play. The story was bout Henry VIII. Sam got the idea after read’in The Prince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Page, a well known story (219).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now Sam had himself three children Susy, Clara and Jean (Howard 157).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at this time when Sam decided to write The Adventures Of Huckleberry Finn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(Eaton 217). Now Sam wrote many a books but this was by far the most excellent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 that was ever written, and I can’t help lik’in the name of it! It sold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a madman, bring’in Sam tons of letters and comments bout his novel.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write’in many famous books Sam did someth’in he had been long’in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for. Sam returned to the Mississippi. There he met up with some ole friends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saw ole sites. For a moment Sam was liv’in his child hood. Everybody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knew had read all of his books and the all the people decorated their town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Sam’s return. As Sam stepped off the boat he said Has Missouri changed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 of the 4th of July? (Howard 166). The next day Sam was invited to attend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christen’in of a new steam boat. The champagne bottle cracked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wooden planks that held it in place slipped off the ship reveal’in the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 TWAIN (168).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later Sam laid in his bed. He was now an old man with only Clara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left. His whole family had died. He sat in bed remember’in how he had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Halley’s comet when he was little. Now 77 years later Sam saw the comet again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night of April 21, 1910. This was one of the lasts things he saw. 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night Sam passed into a long sleep that still has yet to end (173).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went on bein’ a sheriff in Montana. But this story ain’t bout myself,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bout my friend Sam.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-Tom Blankenship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k. a.: Huckleberry Finn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Note: This paper was written in a dialect used by Huck. There are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spelling and grammatical errors but all are intessional (just kidding, bout –).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there to represent the dialogue of Huck. I have edited it many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sure ALL the errors now in the paper are intentional! I have sat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spell check alerting me that almost every word was spelled wrong just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 unintentional errors.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Adventures Of Huckleberry Finn 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novel The Adventures Of Huckleberry Finn the setting has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on Huck’s character. The period of time that Huck lived in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 era. The country was changing rapidly. During this period steam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engines enabled rivers to be used as mass transportation, an idea that had never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explored until now. Waterways were the first way in which large amounts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 could be transported efficiently. This drastically changed much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nation’s economy. Huge factories were built in the north and southern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plantations tripled their production by using machines. There were many traits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this era that can be seen by looking at the components of Huck’s character,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language, actions and thoughts. Some of these traits are sutle and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 missed but others are very obvious and powerful. This period of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setting of Huck’s childhood.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trait that is indicative of the era is the social class of Huck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Huck’s language. It is greatly affected by his social class and setting.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broken English is a sign of Huck’s low social class. In addition it also shows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is from a southern river town. This can be seen from his expressions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accent. The language of the novel also assists the reader to get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laid back, southern mood of the book. By doing so the story is brought to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seems as if someone were to bring you back to the time when the novel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events in it occurred.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rules of the time that Huck’s character is governed upon,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 was never educated. During the early 1800s there was no law that required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to go to school, therefore his low intellect has a strong impact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Huck’s character. It gives him a plain and simple outlook on life,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trait can been seen throughout the book in Huck’s character. One specific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affects is Huck’s plans for his future. Huck only thought about what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to do for present. Huck had an incapable father. He was thought of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town drunk, and would often come home intoxicated and abuse Huck. At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his father locked Huck up in a small room without food or water for days.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setting is important here because if Huck’s father were to treat his son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abusive manner today, he would lose custody of his child. A good example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Huck’s unloving relationship was Huck’s reaction to his father’s death.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notified of his death he was relieved and felt safe! This detail can be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illustrate the abuse that Huck went through in the beginning of the book,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 with his father. Because of Huck’s father’s irresponsible actions, Huck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ran away at a young age in the hope that someday he would find freedom from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 and society. By running away Huck saved himself from abuse and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taken advantage of. One of the things Huck saved himself from was having 6,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dollars, that Huck was awarded for the capture of two criminals in Tom Sawyer,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stolen from him by his father.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Huck’s separation from his father is also the reason for his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thinking, responsibility and innocence. These times of hardship formed him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mature person and helped contribute to his independent personality.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influence of the setting Huck would have never been able to achieve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freedom that he had by being independent.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Huck ran away he joined up with Jim, who was also running away,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something different. Jim was fleeing from slavery, a common practice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time. Huck’s relationship with Jim contributed to Huck’s non-prejudice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thinking. Another factor that gave Huck a understanding of how the slaves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felt was the prejudice that he experienced himself , being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class. Huck was infuriated when people looked down upon him for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was no fault of his, he was born into the class because of his father’s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status. For these reasons Huck always treated Jim as an equal,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 ahead of his time. Jim knew that Huck respected him, as a result Jim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risked his own life to save Huck.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Huck’s independence and lack of education resulted in a mind that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influenced by adult’s beliefs. This allowed Huck to have thoughts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what he believed in, not traditions that are simply carried on by messengers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past’s beliefs. Although traditions are often good they prevent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from entering people’s minds. This made Huck original,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individuality could be seen with his relationship with Jim. During this period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American history slaves were looked down upon, but Huck, being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thinker, looked up to Jim for who he was, not for the color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skin. This was made obvious by their moon lit conversations on the raft.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raft Huck and Jim talked about their past and future, friends and how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planned to avoid trouble that could result from their next adventure.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raft conversations the reader was able to see how Jim longed for freedom and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feelings just like everyone else, especially Huck.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novel progressed Huck’s relationship with Jim grew stronger.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beginning of the book Huck often called Jim Nigger Jim.” This was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any hatred that Huck had towards Jim. It was only a term commonly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to refer to blacks. But by the end of the book Huck would only call Jim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name. This change in dialogue clearly illustrates how the relationship grew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stronger during their adventures. By the end of the novel Huck risked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to free Jim in the final escape attempt. This happened when Huck and Tom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freed Jim from a holding cell. They were spotted, chased and then shot at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men who had captured Jim. If the story were to take place in another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slavery did not exist, it could have hid Huck’s individuality that slavery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shed light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river adventures that Huck and Jim shared Huck realized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his economic status he was dependent on the river to survive.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clearly be seen by looking at the origin of his name Huckleberry.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this name because at a young age he had been eating huckleberries.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dependence made him loyal to the Mississippi River. The personification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river that Huck uses clearly shows his feelings and thankfulness to the river.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personification also helped show how important the river was to not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Huck but to all of the river towns.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Biographies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https://assignbuster.com/the-adventures-of-huckleberry-finn-3/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adventures of huckleberry finn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adventures-of-huckleberry-finn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adventures of huckleberry finn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huckleberry finn</dc:title>
  <dc:subject>Others;</dc:subject>
  <dc:creator>AssignBuster</dc:creator>
  <cp:keywords/>
  <dc:description>It was arranged in between Sam and a rival paper to the Call, the paper that Sam was write'in for.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