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"https://assignbuster.com/the-seven-habits-of-highly-effective-teen-by-steven-covey/"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seven habits of highly effective teen by steven covey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paper, the seven habits are as follows; </w:t>
        <w:br/>
        <w:t xml:space="preserve">1) Be proactive - means learning to take control of our own’s life by making the right choices based on sound values. </w:t>
        <w:br/>
        <w:t xml:space="preserve">2) Begin with the end in mind – means knowing what we want out of life and our decisions must be aligned or consistent with that goal. </w:t>
        <w:br/>
        <w:t xml:space="preserve">3) Put first things first – simply means learning how to prioritize and to be able to control our impulses, desires, and feelings. </w:t>
        <w:br/>
        <w:t xml:space="preserve">4) Think win-win – is the positive mindset that enables us to overcome our insecurity as teenagers to be able to achieve our goals </w:t>
        <w:br/>
        <w:t xml:space="preserve">5) Seek first to understand, then be understood – means that to be understood, we should seek to understand other people’s point of view first before giving our own opinion. </w:t>
        <w:br/>
        <w:t xml:space="preserve">6) Synergize – means to be able to create something better, we should learn how to work with others to be able to see better alternatives to any issues at hand. </w:t>
        <w:br/>
        <w:t xml:space="preserve">7) Sharpen the saw – simply means that we should continue to develop ourselves by engaging in productive activities that will improve our skills and overcome the fatigue of the same busy life. </w:t>
        <w:br/>
        <w:t xml:space="preserve">Through Covey’s “ Seven Habits of Highly Effective Teen” I learned how to take control of my own life by making choices and decisions that will make me better as a person.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https://assignbuster.com/the-seven-habits-of-highly-effective-teen-by-steven-covey/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seven habits of highly effective tee...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seven habits of highly effective teen by steven covey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seven habits of highly effective teen by steven covey</dc:title>
  <dc:subject>Sociology;</dc:subject>
  <dc:creator>AssignBuster</dc:creator>
  <cp:keywords/>
  <dc:description>7) Sharpen the saw simply means that we should continue to develop ourselves by engaging in productive activities that will improve our skills and ove...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