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"https://assignbuster.com/alphabets-nest-said-to-face-restructuring-months-after-co-founders-departure/"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Alphabet’s nest said to face restructuring months after co-founder’s departure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pressured internet-of-things company Nest will undergo a reorganization,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Nest Labs, which makes smart thermostats and smoke detectors, will see its platform developers become part ofGoogle's internet-of-things team, in a unified division headed by Hiroshi Lockheimer, </w:t>
      </w:r>
      <w:r>
        <w:rPr>
          <w:rStyle w:val="Emphasis"/>
        </w:rPr>
        <w:t xml:space="preserve">Fortune </w:t>
      </w:r>
      <w:r>
        <w:rPr/>
        <w:t xml:space="preserve">reported. It comes after , a voice-activated connected home device, similar to Amazon Echo, expected to launch sometime this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Nest, acquired in 2014, and Alphabet have both come under scrutiny over the past year amid uncertainty surrounding businesses outside Google's core.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Nest co-founder Tony Fadell left Nest , the latest in . Meanwhile, Google's so-called " moonshot factory" may also have trouble shipping products,  in an article published this 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Absorbing Nest developers under Google's payroll could improve Nest's financial situation dramatically, </w:t>
      </w:r>
      <w:r>
        <w:rPr>
          <w:rStyle w:val="Emphasis"/>
        </w:rPr>
        <w:t xml:space="preserve">Fortune </w:t>
      </w:r>
      <w:r>
        <w:rPr/>
        <w:t xml:space="preserve">reported.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Alphabet did not immediately respond to a request for comment.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https://assignbuster.com/alphabets-nest-said-to-face-restructuring-months-after-co-founders-departure/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Alphabet’s nest said to face restructuri...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Alphabet’s nest said to face restructuring months after co-founder’s departure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Alphabet’s nest said to face restructuring months after co-founder’s departure</dc:title>
  <dc:subject>Business;Company</dc:subject>
  <dc:creator>AssignBuster</dc:creator>
  <cp:keywords/>
  <dc:description>Nest, acquired in 2014, and Alphabet have both come under scrutiny over the past year amid uncertainty surrounding businesses outside Google's core.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