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analysis of death over water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Reheat Woods, the poet includes many different metaphors as she compares the eagle as a male ice dancer, the seagull as a female ice dancer, and the crows as the crowd. The crows in the poem are described as the audience; they “ swirl around” the “ dance duo” as they “ dance” in the sky.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 crows’ screech are like the music to the dance where the “ suddenly quiet crows disperse” as the dancers finished the “ coup De grace. ” The seagull in the poem is described as the female dancer as it is trying to escape from the eagle’s predation.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the chances that the seagull is going to get away is almost zero as the eagle “ shadows” the seagull like the male dancer is mimicking every move of the female dancer. The seagull struggles to break through as “ each time the gull dodges, lilt’s closer to the surface. ” The eagle is the predator whom is described as the male dancer. When the two dancers performed the “ coup De grace” the eagle finally “ knocks the gull out of the air forever’ which is like the male dancer made an mistake and injured the female dancer.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metaphor is shown through the poet’s view of the eagle’s predation of the seagull as an ice dancing show.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https://assignbuster.com/an-analysis-of-death-over-water/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analysis of death over water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analysis-of-death-over-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analysis of death over water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analysis of death over water</dc:title>
  <dc:subject>Others;</dc:subject>
  <dc:creator>AssignBuster</dc:creator>
  <cp:keywords/>
  <dc:description>Also, the crows' screech are like the music to the dance where the " suddenly quiet crows disperse" as the dancers finished the " coup De grace."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