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"https://assignbuster.com/christianity-assignment-essay-samples-3/"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Christianity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God the Father, God The Son and God the Holy Spirit ; believes in the worship of 1 God (God has 3 personages) -believes in spiritual; deep of man’s relationship with God as compared to physical &amp; cognitive development -Bible is the sacred book for Christians-guide man to live a moral, bright excellent life &amp; avoid sins -divided into Old testament &amp; New Testament Old Testament -tells about how God created the world in 6 days &amp; rested on the 7th day -plays attention to morality of man New Testament –life &amp; teachings of Jesus Christ In 4 Gospels(good news)-gospel Maroon, Mathew &amp; Luke -comes from the first book of the Gospel of Mathew ; talks about God fulfilling his promise: sending his son Jesus Christ as savior to the world -relates Jesus birth, baptism, preaching , religious activities, etc -portrayed as a person who acted with power -power to overcome the devil, power in teachings, power to forgive sins of others – place on this earth to free man of all sins Jesus called Son of God’, the savior -includes other ethical Issues humility, friendliness. Patience, fairness. Moderation, consideration, etc The 10 Commandments – God’s Revelation in the Old Testament 1. You shall have no other gods before Me. ‘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shall not make for yourself a carved Image–any likeness of anything that Is In heaven above, or that Is In the earth beneath, or that Is In the water under the earth. ‘ 3. You shall not take the name of the LORD your God In vain. 4. Remember the Sabbath day, to keep it holy. ‘ 5. Honor your father and your mother. ‘ 6. You shall not murder. ‘ You shall not commit adultery. ‘ 7. 8. You shall not steal. ‘ 9. You shall not bear false witness against your neighbor. ‘ 10. You shall not covet your neighbor’s house; you shall not covet your neighbor’s wife, nor his male servant, nor his female servant, nor his ox, nor his donkey, nor anything that is your neighbor’s Festivals killed Christmas.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https://assignbuster.com/christianity-assignment-essay-samples-3/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Christianity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Christianity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Christianity assignment</dc:title>
  <dc:subject>Art &amp; Culture;</dc:subject>
  <dc:creator>AssignBuster</dc:creator>
  <cp:keywords/>
  <dc:description>You will not take the name of the LORD your God In vain.4.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