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Nafta: canada’s and mexico’s viewpoints 1266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NAFTA: Canada's &amp; Mexico's Viewpoints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Canada/U. S. free trade agreement came into effect,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Mexican's were very impressed by the provision and opportunities that opened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sides. Mexico then approached the U. S., seeking to form a similar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with them. This brought forth a new issue in Canada, should they 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Mexico and the U. S. form an agreement without them? Or should they participate,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transforming their deal with the U. S. into a trilateral agreement 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June 12, 1991, the trade ministers of Canada, the United States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Mexico met in Toronto to open negotiations for a North American Free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(NAFTA). This was an historic occasion. For the first time ever,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country agreed to sit down with two industrial countries to craft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 that would open its economy to full competition with the other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countries. If successful, the agreement promised to make the whole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continent into one economic zone and set an important precedent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 and economic cooperation between the wealthy countries of the North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developed countries of the South. The challenge before them was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exciting and daunting.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little more than a year later, the three trade ministers met again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Washington, to put the finishing touches on a new North American Free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Agreement. In just over a year the negotiators from the three countries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successfully met the challenge and put together a new trading frame work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America. The North American Free Trade Agreement (NAFTA) was set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North American Free Trade Agreement often raises questions regarding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economic trading blocs around the world. The twelve-nation European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(EC), a Central American free trade zone, and a four-nation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group, as well as preliminary discussions regarding an Asian trading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bloc, all point to the fact that new economic realities already exist. NAFTA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promises to have a major impact on the people in all three nations. There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obviously be short-term costs of adjustment, which will certainly hit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industries, regions, and workers harder than others. There will be definite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winners in the agreement, and definite losers in the agreement. There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be disputes. Whether as workers, investors, consumers, or ordinary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 in all three countries they may be affected. The final verdict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American Free Trade Agreement, may in fact not fully be realized for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weeks, months, or even years. However, in the following essay, the advantages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both Mexico and Canada will be analyzed, as well as the disadvantages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Mexico. It is safe to say that the advantages clearly outweigh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disadvantages, and that it will in fact be beneficial for both countries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in this unique deal.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*** Benefits to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Canada's goals in the negotiation of NAFTA were very simple. They wanted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their access for their goods and services to Mexico and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States. Canada wanted to guarantee their position as a prime location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investors seeking to serve all of North America. The NAFTA deal has realized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objectives set by Canada and will supply Canada with a new and sharper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edge to their international competitiveness. The agreement has set a path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widening their trade horizons, while also giving them a bigger stage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to demonstrate their economic expertise and leadership.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advantage for Canada is that the reduction of Mexican barriers will provide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markets and opportunities for Canadian goods and services. Canadian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able to participate in, and expand sales in, sectors that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previously highly restricted, such as autos, financial services, trucking,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and fisheries. Mexican tariffs and import licensing requirements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eliminated, some immediately and others over 5 to 10 years, providing barrier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 access to 85 million consumers.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North American Free Trade Agreement covers virtually every field of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Canada. NAFTA provides many provisions as well as both real and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to Canadians in all most all places in the work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Agriculture products play a significant role in Canada's exports to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countries. Canada's excellent and fertile farming land has produced many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results. A very superior livestock and excellent crops have contributed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productive and prosperous trade of their agricultural products and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the world. Canada's total exports surpasses $13 billion a year.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NAFTA Canada and Mexico have worked out a separate agreement between themselves.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all Canadian exports will enjoy immediate access to the Mexican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the deal. Mexican import licenses on wheat, barley and table potatoes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eliminated over a period of time. Also tariffs on lentils, honey, dried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peas, millet, raspberries, rye and buckwheat will be dropped. All these items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important crops to Canadian farmers and with these costs cut they will enjoy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greater profit and more trade. NAFTA also opens up great opportunities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livestock farmers. Because Mexico lacks an adequate fresh water supply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livestock operations aren't very big. Therefore Mexico must rely on imports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Canada. NAFTA helps Canadian farmers and farm related businesses to a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greater ease to an ever growing market that will benefit them in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well over 140 000 Canadians employed in the auto manufacturing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industry. As well, approximately 32 per cent of Canada's manufacturing exports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directly related to the auto industry. The Mexican market however, is highly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restricted, while 95 per cent of Mexican automotive imports enter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completely duty free. NAFTA addresses this imbalance, and more importantly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corrects it. By the year 2003, Canada will have open access to the fastest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automotive market in North America.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Canada's service industry is the fastest growing sector of its economy.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nine million Canadians, which is about two thirds of their work force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employed by the service sector. Cross border trade in services was dealt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first time in the Canada-U. S. Free Trade Agreement. The NAFTA deal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provisions for this type of trade and spells out procedures aimed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encouraging the recognition of licenses and certificates through the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mutually acceptable professional standards and criteria such as education,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and professional development. Under NAFTA a temporary entry across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border will be available for about 60 professions. Oceanographers,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geographers and statisticians are three groups who can benefit from the NAFTA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Canada was negotiating NAFTA one of their key objectives was to maintain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Free Trade Agreement rules with the U. S. with respect to energy trade.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Canada wanted to ensure that rules for investment, service and procurement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affecting the energy and petrochemical sectors in Mexico provided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for Canadian business as previously enjoyed in the U. S." NAFTA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contributed to the removal of many investment and trade restrictions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petrochemicals. New opportunities will open up for Canadian business in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generation. Also, Canadian businesses will be able to bid for service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drilling contracts with the Mexican state - owned company Petroleos Mexicanos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(PEMEX). The manufacturers of equipment that relates to the industry will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easier access to the Mexican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500 000 Canadians are employed in the " four pillars" of the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industry. These pillars consist of banking, insurance, securities firms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trust companies. Mexico's financial markets have opened up for Canada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NAFTA deal. " Canadian banking, insurance, and security firms will be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operate wholly owned subsidies that will allow Canadian businesses to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clients throughout the NAFTA region." Canada's financial sector,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already strong and hearty, will realize new opportunities under NAFTA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allow it to further expand and flourish. Canada's financial institutions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 lot to offer Mexico. Canada's strength, such as its technological know-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and it's experience in operating large, integrated banking networks,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in which Mexico needs immediate and consistent strategic advice.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investment has played an important role in Canada's development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nation. Investment is an important tool for Canada's growth and prosperity.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continue to aid Canada's goal of maintaining and enhancing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competitiveness in the world marketplace. Under the free trade agreement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U. S., Canada agreed to raise the thresholds for the review of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takeovers by U. S. investors. With NAFTA Mexico will enjoy the same access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U. S. investors. Canada has reserved its right to review large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takeovers. In addition, the NAFTA allows Canada to continue safeguarding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 like culture, social services, basic telecommunications and some modes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transportation by permitting Canada to maintain restrictions on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is definitely going to play a crucial role in integrating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American economy under NAFTA. A smooth transfer of data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instantaneous electronic exchange of information via telecommunications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are an essential tool of international trade. This will benefit Canada,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 they are a recognized world leader in the telecommunications field.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directly provide a market for Canadian developers in services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messaging, advanced data networks, and electronic mail. Mexico is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of modernizing its services so that they are compatible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and U. S. networks. By the year 2000, Mexico's demand for imported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products is expected to grow by 42 per cent. Anyone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plainly see the potential opportunities here for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1n 1991, more than one hundred and thirty five thousand Canadians were employed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textiles and apparel industry, mostly in Montreal, Toronto and Winnipeg.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NAFTA sets out strict rules of origin for most yarns, fabric and clothing.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new levels will help Canadian textile and apparel manufacturers expand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exports of products to the profitable U. S. market. With the NAFTA,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and Mexican tariffs on apparel will be eliminated within 10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might worry in Canada and query if this is really an advantage for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Arguably it really doesn't affect Canada because Mexican apparel is geared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cheaper, lower quality products. While the Canadian industry is moving toward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producing higher value textiles and quality designer fashions.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North American Free Trade Agreement has " streamlined" transportation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three countries involved. Within six years, trucks and buses can crisscross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North American continent with virtually no border restrictions. Under NAFTA,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instance, a Canadian driver can take a load from Calgary, to Mexico city,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stop in Texas for more goods. And on the way home, the same driver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 Mexican goods to both Canadian and U. S. destinations. This freedom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 will increase the efficiency of our land carriers and will also enhance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competitiveness of our goods. *** Disadvantages to Canada: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implementation of the North American Free Trade Agreement may have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 connotations towards social and environmental issues involving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trading nations. " One effect from the enactment of NAFTA is the loss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jobs which would occur from the shift of multinational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corporations to Mexico." This will cause many corporations to move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plants over the border. By doing this, it will let them produce goods at lower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costs. This is because Mexico has cheaper, unskilled labor due to non-existent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minimum wage rates. In almost every case money usually leads the way.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NAFTA's case this is down to Mexico. With this movement of multinational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 over to Mexico, the rate of unemployment will fall in Mexico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rise in Canada. A rise in unemployment for Canada is not a good 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with the situation that already has plagued them. From a Canadian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point of view, it makes sense for them to produce there good or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labor is cheaper and their total costs are lower. Still, this short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loss of jobs will be a tremendous strain to the Canadian economy. This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a short term problem and still is yet to be seen if they Canada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overcome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advocates of free trade. Since NAFTA was introduced,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plethora of companies have left Canada and relocated in Mexico. This loss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jobs in Canada might force Canadians to become more innovative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entrepreneurial. These new ventures will require new technology, new investment,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capital and new infrastructure. These new innovations could only improve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Canada's global competitiveness. In comparison to other industrialized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countries, Canada spends considerably less on research and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*** Benefits to Mexico: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movement of companies to Mexico has some positive long term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environmental and human rights. Under NAFTA, North American countries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working together. With all the new expansion to Mexico this will help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stabilize the Mexican economy. A lot of Canadian and American businesses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relocate across the Mexican border. Employment and environmental regulations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lacking in Mexico, but with a rapid expansion over the Mexican border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stabilize and develop regulations. A result of this Mexico's future labor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environmental problems will decrease.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five important conditions stemming from the NAFTA deal.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conditions are intended to increase the degree of Mexico's competitiveness.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five conditions are, " certainty of rule, economies of scale, economies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scope, wide choice of technologies, and finally, availability of a wide range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services at reasonable cost"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condition mentioned was certainty of rule. The reason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makes Mexico a more competitive nation is due to the fact that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people are able to operate in a stable environment. They know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rules of the game", and do not have to worry about them changing in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only way that they can make wise and proper decisions on how to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allocate their resources. They must know that the rules are permanent,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will be permanence, stability, and continuity in economic policies.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condition that is important for Mexican competitiveness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economies of scale. This gives Mexico the ability to lower average costs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serving a extremely larger market. In fact, NAFTA will create the largest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regional market in North America. 360 million people and more than $7 trillion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regional production will therefore allow North American firms to grasp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of lower average production costs. It is also important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competitiveness of everyone involved in the deal to know exactly when tariffs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eliminated, so particular firms will know when they are able to 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larger market. For example, since day one of the deal, over forty per 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Canadian exports entering Mexico were duty free. Tariffs on the remaining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sixty per cent will be phased out over the next ten years or so,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majority of them being eliminated within the first five years of the deal.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timetables will not change, so individual firms will know exactly when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market will be fully open. This is a very important competitive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element is directed towards Mexico's smaller, and medium-sized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firms, that do not have the resources to take advantage of economies of scale.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NAFTA offers these smaller businesses something called economies of scope.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Economies of scope is the ability of these " smaller" firms to become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by specializing in a given segment of the market, and knowing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segment " inside-out". The best example of this area is the market niche Mexico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created selling refrigerators to the United States. It may be hard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comprehend but Mexico is the largest supplier of refrigerators in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States. One may query why and how did this happened, and think that the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the number one supplier, however Mexico is very proud of what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accomplished. They selected a niche in the American market and acted upon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started supplying smaller refrigerators to offices, businesses and colleges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dorms. By specializing in this one niche, a small Mexican firm can react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quickly and efficiently to changing tastes, technologies, and trends. Allowing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firms to stay competitive in a ever growing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Surprisingly, with NAFTA in place a lot of niches like the one mentioned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will open up around North America. The typical Mexican consumer is a 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than the Canadian consumer in a lot of respects. In Canada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niches based on income levels, taste, and culture. NAFTA will give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in Mexico a greater margin of competitiveness than they are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fourth element, and arguably the most important one, is the 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a wide choice of technologies. It is for this element that the lessons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learned from Japan come into effect. People often believe that the reason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Japans great competitiveness is the quality of Japan's work force,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attitude of Japanese management. Although this is all true, what is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overlooked is that 35 per cent of Japan's exports are made through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sharing. In other words, Japan is taking advantage of a wide range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technologies. The whole concept to this is very simple. If a job is labor-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intensive, a firm should have access to adequate labor. If, on the other hand,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job is capital-intensive, a firm should have access to capital.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the fifth condition for competitiveness is to have available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range of services at a reasonable cost. In a modern economy we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 the importance of services, like transportation, telecommunications,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financial services. In a second world country like Mexico, these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carry a very high cost, which puts Mexico at a competitive disadvantage.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NAFTA will have to play a dramatic role in lowering the cost of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 achieves the most comprehensive opening of the services market of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 agreement. One example of the availability of services as a result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NAFTA is, that it opens land transportation throughout the entire region. Prior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deal if certain cargo had to go from Mexico to Canada, it would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travel to the border, then sit there while the cargo was re-loaded onto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or American truck, then shipped to Canada. The Mexican merchant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to ship the cargo is thus placed at a competitive disadvantage. Now,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NAFTA rules, that truck is able to go directly from the Mexican plant,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straight to it's final destination, thus saving both money and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second example is in the area of telecommunications, such as phones,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faxes, and other information services. This is most definitely becoming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more important in the production process of modern society, and NAFTA opens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North American market in this area as well. This will make industries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by providing reasonable priced and reliable communications.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very important issue that is always featured in the NAFTA debate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environment. Developed countries like Canada often take for granted,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 protection requires considerable economic resources. A Princeton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study confirmed that, " When a country is very poor,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pollution because there is no industry. As a country's industry grows and it's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 capita income begins to rise, environmental degradation comes into effect."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True, this has been the recent history in Mexico, However, a country ultimately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reaches the turning point, where it has grown to the level where it has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 to devote to environmental protection. As well, the agreement itself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many environmental provisions. It is often called the " Greenest"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multilateral trade agreement ever negotiated. NAFTA specifically prohibits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three countries involved from loosening environmental rules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 new investments.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*** Mexico's Disadvantages: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NAFTA will simply compound the ills created by the administrations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policy of monopolistic free trade." In the short run the U. S. and Canada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hardly feel any effect, while Mexico would face great disruptions as a result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opening its borders. This is because of the small size of the Mexican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barely create a crease in the economies of its northern neighbours.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is that unemployment may soar in Mexico because of the large inflow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manufacturers from its new trading partners. Indeed, Mexico's economy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collapse. In fact, in the last two years the number of unemployed in Mexico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by more than 1. 1 million, while salaries have lost more than 41. 6%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dollar value. In 1993, 8. 5% of the economically active population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Mexico earned less than the minimum salary; today 11. 9 percent find themselves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very same 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like East Germany, Mexico suffers from " backward technology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inefficient, bloated state monopolies. The trauma of exposure to giant northern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could be fatal to Mexican manufacturing." NAFTA proposes to open Mexican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markets to Canada and the U. S. gradually, thus constraining the "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onslaught," however, the short run suffering that Mexico would endure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massive. Especially since Mexico which has been buried in a deep slump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1982, will not, unlike East Germany, receive huge financial 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biggest disadvantage incurred on Mexico as a direct result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 is the amount of money and capitol needed to be spent on up grading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telecommunications, equipment in the workplace, as well as their transportation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routes. This needs to be do done in order to become competitive in the North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Market. This however, may not be viewed upon as a benefit, fore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to increase it's productivity in the global market. What ever short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disadvantages are induce due to the deal, will eventually be nullified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run.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Mexico's role in the North American Free Trade Agreement, looks to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step in their country's potentially great future. For Mexico to stay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NAFTA they have to continue the dramatic turnaround their country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experienced in the past decade. The economy in Mexico is growing faster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population, and with NAFTA they could only expect better things to 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way. Inflation is under control, foreign debt has been reduced,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1, 000 state owned industries have been privatized. Mexico is finally showing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fiscal surplus for the first time in a quarter of a century. With NAFTA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Mexico consolidate these economic reforms, secure the confidence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world's investors and allow Mexico's economic turnaround to continue for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integration initiatives like NAFTA offer positive benefits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Canada and to other trade partners. They promote efficiency of scale, eliminate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expensive and time consuming trade restrictions between nations, and discourage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intervention. " NAFTA in particular is in tune with the twin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imperatives of globalization and global development. It embodies the historical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logic of earlier movements toward Canada/U. S. economic alliances." True,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 is not perfect, but to retreat from it now would be a step backwards.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we feel that when all the pros and cons have been weighed,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all has been said and done, NAFTA will eventually become a positive step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 America's future.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https://assignbuster.com/nafta-canadas-mexicos-viewpoints-1266/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Nafta: canada’s and mexico’s viewpoints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afta-canadas-mexicos-viewpoints-126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Nafta: canada’s and mexico’s viewpoints 1266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Nafta: canada’s and mexico’s viewpoints 1266</dc:title>
  <dc:subject>Others;</dc:subject>
  <dc:creator>AssignBuster</dc:creator>
  <cp:keywords/>
  <dc:description>It is safe to say that the advantages clearly outweigh the disadvantages, and that it will in fact be beneficial for both countries to be involved in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