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comp 1 unit 3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Comp Unit 3: Parallel Sentences Gypsies are famous for their traditions of fortune-telling by reading Tarot cards, interpreting dreams, and looking into crystal balls. </w:t>
        <w:br/>
        <w:t xml:space="preserve">2. According to some gypsy traditions, every dream is supposed to contain its own symbol of the past or predict the future. </w:t>
        <w:br/>
        <w:t xml:space="preserve">3. When you have your tea leaves read, a true Romani gypsy will put a lot of effort into the ritual itself, including making the tea, selecting the appropriate china, and playing soothing music. </w:t>
        <w:br/>
        <w:t xml:space="preserve">4. Palm readers examine lines on the palm, lengths of the fingers, and mount prominence. </w:t>
        <w:br/>
        <w:t xml:space="preserve">5. Some critics of fortune-telling suggest that trained psychologists can notice personal traits such as nervousness, loneliness, or cheerfulness, which would also let them make reasonable predictions about a client's future. </w:t>
        <w:br/>
        <w:t xml:space="preserve">6. Some people visit fortune tellers to try to learn the future and to be entertained. </w:t>
        <w:br/>
        <w:t xml:space="preserve">7. At the carnival, the gypsy shuffled the deck, cut the cards, and laid out ten cards from which she was supposed to choose three. </w:t>
        <w:br/>
        <w:t xml:space="preserve">8. Some of the people at the carnival were not only suspicious of fortune-telling, but as they walked past the gypsy's booths, they made fun of them. </w:t>
        <w:br/>
        <w:t xml:space="preserve">9. One gypsy explained that telling fortunes was less about helping others' lives than making his own living. </w:t>
        <w:br/>
        <w:t xml:space="preserve">10. Fortune-telling is difficult to categorize because it is neither a science, an art, or a religion. </w:t>
        <w:br/>
        <w:t xml:space="preserve">Many cities and counties are named after presidents, but Washington is the only state named after a president. </w:t>
        <w:br/>
        <w:t xml:space="preserve">California is a beautiful state with many natural wonders. There are evergreen forests that line the coasts, it is bordered by the Pacific Ocean giving its guests and residents a beach and waterway to have fun with. There are also more waterways and rivers, not to mention islands. </w:t>
        <w:br/>
        <w:t xml:space="preserve">The car battery appeared to be dead because the car would not start; therefore, I called a tow truck. </w:t>
        <w:br/>
        <w:t xml:space="preserve">She was not like her sister; in fact, they were total opposites. </w:t>
        <w:br/>
        <w:t xml:space="preserve">Ricky Martin will remain my favorite singer because I think he is terrific. Even though he has fallen out of fashion, he has done some free concerts for good causes too. </w:t>
        <w:br/>
        <w:t xml:space="preserve">I took a trip to PetSmart and it surprised me that I was the only one looking for hamsters. I wondered if no one realized that they make terrific pets. </w:t>
        <w:br/>
        <w:t xml:space="preserve">The heat is unrelenting. The ground is cracked, and it has been dry since the beginning of October. The desert seems to be covered with a fine reddish dust. </w:t>
        <w:br/>
        <w:t xml:space="preserve">Holly was told she was going to be a beauty someday. At sixteen she was thin, severe. wore thick glasses down on her nose and her-r shoulder bones showed through her shirt. And they seemed to puncture her skin. </w:t>
        <w:br/>
        <w:t xml:space="preserve">The guitar had been a gift from Aunt Alice when Joanne turned fifteen. Aunt Alice bought it used in town. The strings were broken and there was a scratch on the outside. </w:t>
        <w:br/>
        <w:t xml:space="preserve">Late winter was clammy and the cold went through clothes to the skin. Maple sugaring time was near because buds were popped out on the trees.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https://assignbuster.com/english-comp-1-unit-3/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comp 1 unit 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comp-1-unit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comp 1 unit 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comp 1 unit 3</dc:title>
  <dc:subject>Others;</dc:subject>
  <dc:creator>AssignBuster</dc:creator>
  <cp:keywords/>
  <dc:description>I took a trip to PetSmart and it surprised me that I was the only one looking for hamsters.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