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Shouldice hospital limited abridged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3/26/2013 Shouldice Hospital Limited  (Abridged) Summary of case discussion Indicators of success • Profits – Revenue = 7600 * (320*4 + 650 + 300*20%) = $15 mil. – Costs = $8. 5 mil for hospital + $3. 5 for clinic $ $ – Profits = $3 mil • Word? of? mouth advertising – Afraid of advertising for fear of generating too much demand • Backlog of demand – Currently 2400, growing at 100 / 6 mo. • High percentage of doctors as patients • L Low recurrence – 0. 8% vs. 10% at other hospitals • Patients reunions • Low employee turnover 2 1 3/26/2013 Capacity at key resources Examination – 6 rooms x 3 patients/hr x 3 hrs/day (1? 4pm) x 5days/wk = 270  patients/wk • Operating rooms – 5 rooms x 7hrs/day x 5days/wk x 1 patient /(hr. room) = 175  patients/wk • Surgeons – 10 surgeons x 1 patient/(hr. surgeon) x 8 hrs/day x 5 days/wk =  400 patients/wk • Rooms – Assume patients stay for 4 nights, and level demand – Number of patients per day (Sun – Thur) = 89 rooms/4 = 22 – Capacity = 5days/wk x 22/day = 110 patients/wk “ Rooms” is the bottleneck. So indeed capacity expansion, if any, should start with this resource.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Notice that this processing rate does not add up to 7600 patients per year that Shouldice is  handling. Possible reasons: patients stay for fewer nights, or they admit more patients toward  the end of week, or there is an “ overflow” area in the hospital. 3 Why patients like Shouldice? • Low price – $1990 (excluding travel) vs. $5240 at other hospitals • Low recurrence rate • Facilities/decor – Investments made in assets such as carpeting, common areas (the  Florida room e. g. ), low stairs, nice grounds. • Socialization/ambiance Schedule patients with similar backgrounds in the same room – Group activities (e. g. , tea and cookies) to alleviate anxiety and build  p relationships – Create pleasant, non? hospital? like atmosphere • Fast recovery – Days vs. weeks at other hospitals – Early ambulation (confidence, medical benefits) 4 2 3/26/2013 Why employees like Shouldice? • Doctors – Regular hours, on call but rarely called g , y – Good pay – Low risk surgery, opportunity to be the best in class • Nurses – Minimal physical assistance – Counseling activities, instead of changing  bedpans Staff – Cross training, helping each other – Interactions (e. g. , in dining room) – Strong concern for employees, nobody is fired 5 The focused factory model • A narrow market segment (a simple type of hernia repair), ensured by a  careful screening process • An innovative procedure that emphasizes early ambulation which leads to An innovative procedure that emphasizes early ambulation which leads to  quick recovery • Standardized procedure, not to be varied • Patients are basically well, allowing demand to be inventoried (and thus  easy scheduling) • Family? tyle management allows a highly specialized workforce to  “ decompress,” leading to happy employees with low turnover • Low investments by sharing resources (e. g. , anesthetists, nurses) • Help patients help themselves (e g tea and cookies to mix pre? operative Help patients help themselves (e. g. , tea and cookies to mix pre? operative  patients with post? operative patients) • Attention to details: no TV in room; carpeting; low? rise stairs for easy  walking; walk from the operating table; gardens; good food, etc. 3 3/26/2013 Options for capacity expansion • Saturday operations – Pros: no investment – Cons: interferes with regular work schedules • Invest to build more rooms – Pros: keep regular work schedules – Cons: heavy utilization of other resources • Another hospital – Pros: there is a market (1 million hernia operations a year  ( p y in the U. S. ), save travel costs for patients – Cons: Quality control? Sources of doctors. • Another procedure – What? Expertise? Markets? Too many questions.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 students chose either the second or the third options. 7 Key learning points • The focused factory approach leads to more  added value (and thus higher competitive  added value (and thus higher competitive advantage): it increases the customer’s  willingness? to? pay and lowers the cost, at the  same time. • The devil is in the details: many operational  details, although seemingly routine and minute,  play an important role in shaping strategic  decisions (such as capacity expansion here). 8 4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https://assignbuster.com/shouldice-hospital-limited-abridged-2/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Shouldice hospital limited abridged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houldice-hospital-limited-abridged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Shouldice hospital limited abridged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Shouldice hospital limited abridged</dc:title>
  <dc:subject>Others;</dc:subject>
  <dc:creator>AssignBuster</dc:creator>
  <cp:keywords/>
  <dc:description>Possible reasons: patients stay for fewer nights, or they admit more patients toward the end of week, or there is an " overflow" area in the hospita...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