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"https://assignbuster.com/allusions-in-arcadia/"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Allusions in arcadia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By intertwining dual worlds, Stoppard illustrates the advancement ofscience, human tendencies, love, mathematics, and contemporary pastimes through the use of extended allusions to science, the Bible, and math history. Often times Stoppard engages Septum, a main character In the pastime setting, in unfavorable confrontations concerning his so-called secret love life and in the heat of discussion, draws scientific references to help illustrate his point that knowledge cannot exist without love or vice versa. </w:t>
      </w:r>
    </w:p>
    <w:p>
      <w:pPr>
        <w:pStyle w:val="TextBody"/>
        <w:bidi w:val="0"/>
        <w:spacing w:before="0" w:after="283"/>
        <w:jc w:val="start"/>
        <w:rPr/>
      </w:pPr>
      <w:r>
        <w:rPr/>
        <w:t xml:space="preserve">Stoppard Illustrates this realization through Newton's Laws of Thermodynamics about how things can go forward but backwards and his example of plum pudding. In the end, Thomas, Septum, and Hannah realize all that their lives could not be complete without a balance between knowledge and love. Thiamine's tragic end best Illustrates this realization because she evokes the most sympathy due to her Innocent pursuit of love and her dismal death. </w:t>
      </w:r>
    </w:p>
    <w:p>
      <w:pPr>
        <w:pStyle w:val="TextBody"/>
        <w:bidi w:val="0"/>
        <w:spacing w:before="0" w:after="283"/>
        <w:jc w:val="start"/>
        <w:rPr/>
      </w:pPr>
      <w:r>
        <w:rPr/>
        <w:t xml:space="preserve">Alongside love and knowledge, Stoppard Illustrates a change In human pastimes and a general perception of the world by alluding to the Bible, In specific, the Garden of Eden. Lady Groom constantly searches for ways to make her garden mirror the perfect, serene Eden, but hard as she tries, she can never bring It to be the best, Just as mankind can never reenter the Garden of Eden, become perfect due to the mishap when the serpent tempted Eve with the apple from the Tree of Knowledge. </w:t>
      </w:r>
    </w:p>
    <w:p>
      <w:pPr>
        <w:pStyle w:val="TextBody"/>
        <w:bidi w:val="0"/>
        <w:spacing w:before="0" w:after="283"/>
        <w:jc w:val="start"/>
        <w:rPr/>
      </w:pPr>
      <w:r>
        <w:rPr/>
        <w:t xml:space="preserve">In the present time, the aristocratic peoples attempt to return to the Eden by recreating their own version of Eden, such as the garden party that Bernard attends with Chloe and Gus has his first dance with Hannah. Finally, Stoppard brings our attention to math history In an attempt to explain the inverse through mathematics. Thomas begins an Intricate algorithm, which becomes a great realization for Valentine on Iteration. Thomas attempts to describe nature through numbers, to create equations for life, Just Like Fermat and Newton. </w:t>
      </w:r>
    </w:p>
    <w:p>
      <w:pPr>
        <w:pStyle w:val="TextBody"/>
        <w:bidi w:val="0"/>
        <w:spacing w:before="0" w:after="283"/>
        <w:jc w:val="start"/>
        <w:rPr/>
      </w:pPr>
      <w:r>
        <w:rPr/>
        <w:t xml:space="preserve">While Arcadia packs many Ideas and Illustrates many changes In the world In an eloquent play, he also uses allusions to help us comprehend the meaning of the play as a whole, among many, that time Is Irreversible, energy cannot be resorted, and love must coexist with knowledge. Allusions in Arcadia By heterogamous Often times Stoppard engages Septum, a main character in the pastime setting, cannot exist without love or vice versa. Stoppard illustrates this realization through and his example of plum pudding. </w:t>
      </w:r>
    </w:p>
    <w:p>
      <w:pPr>
        <w:pStyle w:val="TextBody"/>
        <w:bidi w:val="0"/>
        <w:spacing w:before="0" w:after="283"/>
        <w:jc w:val="start"/>
        <w:rPr/>
      </w:pPr>
      <w:r>
        <w:rPr/>
        <w:t xml:space="preserve">In the end, Thomas, Septum, and Hannah knowledge and love. Thiamine's tragic end best illustrates this realization because she evokes the most sympathy due to her innocent pursuit of love and her dismal Alongside love and knowledge, Stoppard illustrates a change in human pastimes and a general perception of the world by alluding to the Bible, in specific, the Garden reflect, serene Eden, but hard as she tries, she can never bring it to be the best, Just Finally, Stoppard brings our attention to math history in an attempt to explain the universe through mathematics. </w:t>
      </w:r>
    </w:p>
    <w:p>
      <w:pPr>
        <w:pStyle w:val="TextBody"/>
        <w:bidi w:val="0"/>
        <w:spacing w:before="0" w:after="283"/>
        <w:jc w:val="start"/>
        <w:rPr/>
      </w:pPr>
      <w:r>
        <w:rPr/>
        <w:t xml:space="preserve">Thomas begins an intricate algorithm, which becomes a great realization for Valentine on iteration. Thomas attempts to describe nature through numbers, to create equations for life, Just like Fermat and While Arcadia packs many ideas and illustrates many changes in the world in an as a whole, among many, that time is irreversible, energy cannot be resorted, and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https://assignbuster.com/allusions-in-arcadia/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Allusions in arcadia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Allusions in arcadia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Allusions in arcadia</dc:title>
  <dc:subject>Literature;</dc:subject>
  <dc:creator>AssignBuster</dc:creator>
  <cp:keywords/>
  <dc:description>Alongside love and knowledge, Stoppard Illustrates a change In human pastimes and a general perception of the world by alluding to the Bible, In speci...</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