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Comp sci chap. 8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An Internet connectivity plan is also known as a ________ plandata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main difference between the tablet and the smartphone is the ________. screen size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our mobile device files can be synchronized using ________. a cloud service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A(n) ________ converts your voice's sound waves into digital signals. analog-to-digital converter chip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Many mobile devices include a mini- ________ port. USB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is iOS? An operating system for mobile devices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A(n) ________ is included in a cell phone to handle the compression of data for it to be quickly transmitted to another phone. digital signal processor chip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digital image formats compresses the image file? JPEG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global positioning system is a network of 21 ________ plus 3 working spares. satellites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________ allows only limited use of media that have been legally purchased. Digital rights management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operating system of a cell phone is stored in ________. 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Text messaging is also called ________. short message service (SMS)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is not an example of a digital music file format?. accdb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is true of SMS messages? They can contain a limited number of characters.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A(n) ________ cable carries all audio and video information from devices to a connected TV. HDMI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describes the number of times an analog wave is measured each second during an analog-to-digital conversion? Sampling rate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term ________ refers to the use of a single unifying device that handles media, Internet, entertainment, and telephone needs. digital convergence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is NOT true about e-books? They are always PDF file format.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VoIP uses ________ technology similar to email to transmit voice over the internet. digital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Newer 3D printers draw on the surface of liquid plastic ________ with a laser which causes it to harden and take shape according to the design. resin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 can send messages that include photos and videos between mobile devices using ________ technology. multimedia message service (MMS)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distance between two near field communication (NFC) devices is limited to about ________. 1. 5 inches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ONCOMP SCI CHAP. 8 SPECIFICALLY FOR YOUFOR ONLY$13. 90/PAGEOrder NowTags: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iOS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283"/>
        <w:ind w:start="709" w:hanging="283"/>
        <w:jc w:val="start"/>
        <w:rPr/>
      </w:pPr>
      <w:r>
        <w:rPr/>
        <w:t xml:space="preserve">Smartphone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https://assignbuster.com/comp-sci-chap-8-2/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Comp sci chap. 8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omp-sci-chap-8-2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 sci chap. 8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 sci chap. 8</dc:title>
  <dc:subject>Others;</dc:subject>
  <dc:creator>AssignBuster</dc:creator>
  <cp:keywords/>
  <dc:description>An operating system for mobile devices A ________ is included in a cell phone to handle the compression of data for it to be quickly transmitted to an...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