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Conceptual behavior language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Conceptual BehaviorDefinition: Behavior under the control of generalized or abstract stimulus properties rather than specific attributes </w:t>
        <w:br/>
        <w:t xml:space="preserve">ºList of 12 words, group into 3 categoriesConceptDefinition: Distinct category of objects or events that are all generally related on the basis of certain features </w:t>
        <w:br/>
        <w:t xml:space="preserve">ºPositive vs. Negative instances </w:t>
        <w:br/>
        <w:t xml:space="preserve">Ex. shown picture of a cat= positive instance, shown picture of a bunny= negative instance because category is cats ONCONCEPTUAL BEHAVIOR/LANGUAGE SPECIFICALLY FOR YOUFOR ONLY$13. 90/PAGEOrder NowHow do we learn concepts? 1. Hypothesis Testing Theory </w:t>
        <w:br/>
        <w:t xml:space="preserve">2. Family Resemblances </w:t>
        <w:br/>
        <w:t xml:space="preserve">3. Hierarchical OrganizationHypothesis Testing Theory-Proposed by Bruner, Goodnow, and Austin </w:t>
        <w:br/>
        <w:t xml:space="preserve">1. Wholist Strategy: responding to all attributes of a conceptual class or category </w:t>
        <w:br/>
        <w:t xml:space="preserve">ºMost efficient because you don't have to start over </w:t>
        <w:br/>
        <w:t xml:space="preserve">ºEx. Looking at cards, after correct for one item remembered all characteristics, when told incorrect narrow down list, and so on </w:t>
        <w:br/>
        <w:t xml:space="preserve">2. Partist Strategy: focusing on a single attribute of a conceptual class or category </w:t>
        <w:br/>
        <w:t xml:space="preserve">ºEx. looking at cat, importance is fur, therefore dog is cat because of furConcept Learning-Part of Hypothesis Testing Theory </w:t>
        <w:br/>
        <w:t xml:space="preserve">Definition: hypothesis is testing about a concept by making guesses about which attributes are essential for defining the concept </w:t>
        <w:br/>
        <w:t xml:space="preserve">-Problems: </w:t>
        <w:br/>
        <w:t xml:space="preserve">1. rule of confirmatory and disconfirmatory feedback </w:t>
        <w:br/>
        <w:t xml:space="preserve">2. Participants forget their hypothesis </w:t>
        <w:br/>
        <w:t xml:space="preserve">3. Complex concepts </w:t>
        <w:br/>
        <w:t xml:space="preserve">-Conjunctive Concept: Concept in which members must possess both of two separate attributes (" AND") </w:t>
        <w:br/>
        <w:t xml:space="preserve">-Disjunctive Concept: Concept in which members must possess either one of two separate attributes (" OR")Family Resemblances-Members of a concept share in common family resemblances </w:t>
        <w:br/>
        <w:t xml:space="preserve">ºEx. Bird-- wings, feather, but different colors </w:t>
        <w:br/>
        <w:t xml:space="preserve">-The more resemblance something has the quicker the association is made </w:t>
        <w:br/>
        <w:t xml:space="preserve">-According to Rosch and Mervis (1975) members of a concept share something in common with other members of a concept, although they may not all share the same thingHierarchical Organization1. Superordinate Level: the most generic and inclusive level of a conceptual category </w:t>
        <w:br/>
        <w:t xml:space="preserve">ºEx. Food </w:t>
        <w:br/>
        <w:t xml:space="preserve">2. Basic Level: the most useful level of a concept, characterized by neither too much or too little information </w:t>
        <w:br/>
        <w:t xml:space="preserve">ºEx. Pizza </w:t>
        <w:br/>
        <w:t xml:space="preserve">3. Subordinate Level: the most restrictive, specific level of a conceptual category </w:t>
        <w:br/>
        <w:t xml:space="preserve">ºEx. Papa John's PepperoniWhy are concepts important?-Concepts allow us to categorize stimuli we have never encountered before </w:t>
        <w:br/>
        <w:t xml:space="preserve">-Helps us navigate in an every-changing worldTheories of Concept Representation1. Feature List Theory </w:t>
        <w:br/>
        <w:t xml:space="preserve">2. Prototype Theory </w:t>
        <w:br/>
        <w:t xml:space="preserve">3. Exemplar Theory </w:t>
        <w:br/>
        <w:t xml:space="preserve">4. Neural Network ModelFeature List Theory-Concepts are represented mentally in terms of a list of features </w:t>
        <w:br/>
        <w:t xml:space="preserve">a) Defining features: features necessary for inclusion in a particular concept; MUST HAVE </w:t>
        <w:br/>
        <w:t xml:space="preserve">b) Characteristic feature: aspects of a concept that most instances share in common </w:t>
        <w:br/>
        <w:t xml:space="preserve">-Visually based </w:t>
        <w:br/>
        <w:t xml:space="preserve">-Features of a particular object are compared to the features of the concept stored in memory </w:t>
        <w:br/>
        <w:t xml:space="preserve">-If the object possesses enough relevant features it is recognized as a positive instance of the conceptPrototype TheoryPrototype: member of a conceptual category exhibiting a collection of typical features or attributes </w:t>
        <w:br/>
        <w:t xml:space="preserve">-People abstract the common elements of a particular concept and then store an abstracted prototypical representation in memory </w:t>
        <w:br/>
        <w:t xml:space="preserve">-PROTOTYPE= average of a large number of examples in the concept </w:t>
        <w:br/>
        <w:t xml:space="preserve">-Evidence </w:t>
        <w:br/>
        <w:t xml:space="preserve">1. easier to identify positive instances that closely resemble the prototype </w:t>
        <w:br/>
        <w:t xml:space="preserve">2. Easier to identify a positive instance never encountered before that closely resembles the prototype than positive instances encountered before that do not closely resemble the prototype </w:t>
        <w:br/>
        <w:t xml:space="preserve">-Problems </w:t>
        <w:br/>
        <w:t xml:space="preserve">1. How do members that substantially differ from the prototype become included in the concept? Exemplar Theory-Concepts are represented by a variety of examples </w:t>
        <w:br/>
        <w:t xml:space="preserve">-Each concept is represented by any number of specific members of the concept </w:t>
        <w:br/>
        <w:t xml:space="preserve">-An object is similar to an exisiting exemplar it is considered a positive instance of the concept </w:t>
        <w:br/>
        <w:t xml:space="preserve">-Evidence </w:t>
        <w:br/>
        <w:t xml:space="preserve">1. People can learn poorly defined categories </w:t>
        <w:br/>
        <w:t xml:space="preserve">-Problems </w:t>
        <w:br/>
        <w:t xml:space="preserve">1. How are concepts formed in the first place? Neural Network Model-Concepts are represented as nodes </w:t>
        <w:br/>
        <w:t xml:space="preserve">-Networks connects various nodes </w:t>
        <w:br/>
        <w:t xml:space="preserve">-SPREADING ACTIVATION: one node stimulates other nodes </w:t>
        <w:br/>
        <w:t xml:space="preserve">Degree of activation dissipates as it spreads out across the networkAre nonhuman animals capable of conceptual behavior?-No, concepts require language </w:t>
        <w:br/>
        <w:t xml:space="preserve">-Not really, performance in experiments are similar to performance on discrimination tasks </w:t>
        <w:br/>
        <w:t xml:space="preserve">-Maybe, results from some experiments suggest that animals may have concepts </w:t>
        <w:br/>
        <w:t xml:space="preserve">-Yes, animals have concepts same way as humans doWhat is the evidence? 1. Harry Harlow </w:t>
        <w:br/>
        <w:t xml:space="preserve">2. Kohler </w:t>
        <w:br/>
        <w:t xml:space="preserve">3. Perceptual Concept Learning </w:t>
        <w:br/>
        <w:t xml:space="preserve">4. Relational Concept Learning </w:t>
        <w:br/>
        <w:t xml:space="preserve">5. Associative Concept LearningHarry Harlowº1940s-1950s </w:t>
        <w:br/>
        <w:t xml:space="preserve">-Results: improvement in rate of learning </w:t>
        <w:br/>
        <w:t xml:space="preserve">-Apparatus with monkey, tray in middle with 2 objects, monkey had to select one object, experimenter defined one as correct, if monkey selected correct one monkey got a reward </w:t>
        <w:br/>
        <w:t xml:space="preserve">-LEARNING SET: application of previously learned rules or responses to novel circumstances </w:t>
        <w:br/>
        <w:t xml:space="preserve">º" Learning to learn" Kohler (1939)-Results= responding to the lighter shade </w:t>
        <w:br/>
        <w:t xml:space="preserve">-TRANSPOSITION EFFECT: responding to a relationship between 2 stimuli rather than to discrete characteristics of either stimulus </w:t>
        <w:br/>
        <w:t xml:space="preserve">-Pecking at the lighter one because learned relationship of lighter shade, not specific shadeHernnstein, Loveland and Copeland-Perceptual Conceptual Learning </w:t>
        <w:br/>
        <w:t xml:space="preserve">-Took pictures of 40 trees, then 40 pictures of anything else but a tree, projected pictures for pigeons tree was S+ and received food, showed pictures in random order </w:t>
        <w:br/>
        <w:t xml:space="preserve">-Alternative Explanations: </w:t>
        <w:br/>
        <w:t xml:space="preserve">a) Pigeons memorized each picture? </w:t>
        <w:br/>
        <w:t xml:space="preserve">Vaughn and Greene, categories vs. pseudocategories, novel stimulus </w:t>
        <w:br/>
        <w:t xml:space="preserve">b) Natural categories-- innate categories? already known for survival? Bhatt, Wasserman, Reynolds and Khauss-1988 </w:t>
        <w:br/>
        <w:t xml:space="preserve">-Presented box with 4 response keys to pigeons, like a multiple choice test </w:t>
        <w:br/>
        <w:t xml:space="preserve">-2 natural, 2 man made categories </w:t>
        <w:br/>
        <w:t xml:space="preserve">-Perceptual Conceptual LearningRelational Concept Learning-Depends on identifying common perceptual relationships among different sets of stimuli </w:t>
        <w:br/>
        <w:t xml:space="preserve">-Objects share a common relationship </w:t>
        <w:br/>
        <w:t xml:space="preserve">-Same/different concept </w:t>
        <w:br/>
        <w:t xml:space="preserve">-Nonhuman primates-- learn the same/different concept rapidly </w:t>
        <w:br/>
        <w:t xml:space="preserve">ºOden, Thompson and Premack (1988) </w:t>
        <w:br/>
        <w:t xml:space="preserve">-Absolute number discriminationAssociative Concept Learning-Depends on identifying common associations </w:t>
        <w:br/>
        <w:t xml:space="preserve">ºNo physical similarities </w:t>
        <w:br/>
        <w:t xml:space="preserve">-Associative concepts based on a common response </w:t>
        <w:br/>
        <w:t xml:space="preserve">ºVaughan </w:t>
        <w:br/>
        <w:t xml:space="preserve">-Associative concepts based on a common outcomeLanguageDefinition: Highly structured symbol system that allows for creative and meaningful communication between organismsUniversalsDefinition: Features of language that appear to be true of all language users, regardless of the language one speaks or the culture in which one livesLanguage Development: NewbornsAuditory Discrimination </w:t>
        <w:br/>
        <w:t xml:space="preserve">1. Ability to recognize human speech </w:t>
        <w:br/>
        <w:t xml:space="preserve">2. Ability to discriminate different languages </w:t>
        <w:br/>
        <w:t xml:space="preserve">3. Preference for mother's voice </w:t>
        <w:br/>
        <w:t xml:space="preserve">4. Preference for native language </w:t>
        <w:br/>
        <w:t xml:space="preserve">5. Ability to distinguish all of the basic sounds that constitute human languages </w:t>
        <w:br/>
        <w:t xml:space="preserve">-When babies are born babies can tell difference among all languages, but as grow lose this ability </w:t>
        <w:br/>
        <w:t xml:space="preserve">ºOkay, because it helps person effectively and accurately learn own language </w:t>
        <w:br/>
        <w:t xml:space="preserve">ºThis is why it is easier to learn language at a younger ageLanguage Development: End of First YearHOLOPHRASE: single word utterances ordinarily referring to important objects or events in an infant's environmentLanguage Development: 18-24 MonthsTELEGRAPHIC SPEECH: 2-3 word utterances that include only truly necessary wordsLanguage Development: Preschoolers-Longer utterances </w:t>
        <w:br/>
        <w:t xml:space="preserve">-Still miss some vocabulary </w:t>
        <w:br/>
        <w:t xml:space="preserve">-Using prepositions and verb tenses, even if its not accurate </w:t>
        <w:br/>
        <w:t xml:space="preserve">-Just pick up language, no training neededPreparedness of Language-Formal training is not necessary </w:t>
        <w:br/>
        <w:t xml:space="preserve">-Minimum environmental inputSensitive Period-Limited time period during which a developmental milestone can be most readily achieved </w:t>
        <w:br/>
        <w:t xml:space="preserve">-Idea of being fluent and bilingual are different, hard to be bilingualPsycholinguistic ApproachPSYCHOLINGUISTICS: Discipline devoted to understanding the properties of human language and the mechanisms responsible for language acquistionPhonemes vs. MorphemesPHONEMES: w/o meaning </w:t>
        <w:br/>
        <w:t xml:space="preserve">-Sound of " p" </w:t>
        <w:br/>
        <w:t xml:space="preserve">-Can't differentiate vowel sounds (brazil vs. spanish) </w:t>
        <w:br/>
        <w:t xml:space="preserve">MOPHEMES: actual meaning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https://assignbuster.com/conceptual-behaviorlanguage/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Conceptual behavior language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ceptual-behavior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Conceptual behavior language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behavior language</dc:title>
  <dc:subject>Others;</dc:subject>
  <dc:creator>AssignBuster</dc:creator>
  <cp:keywords/>
  <dc:description>Neural Network ModelFeature List Theory-Concepts are represented mentally in terms of a list of features a) Defining features: features necessary for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