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"https://assignbuster.com/lung-nodule-classification-computed-tomography-ct-scans/"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Lung nodule classification: computed tomography (ct) scans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Computer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ABSTRACT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paper proposes a novel framework for the classification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lung nodules using computed tomography (CT) scans. The proposed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framework is based on the integration between </w:t>
      </w:r>
      <w:r>
        <w:rPr>
          <w:rStyle w:val="Emphasis"/>
        </w:rPr>
        <w:t xml:space="preserve">(i) </w:t>
      </w:r>
      <w:r>
        <w:rPr/>
        <w:t xml:space="preserve">the geometric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shape features, in terms of construction error of modeled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spherical harmonics (SHs); </w:t>
      </w:r>
      <w:r>
        <w:rPr>
          <w:rStyle w:val="Emphasis"/>
        </w:rPr>
        <w:t xml:space="preserve">(ii) </w:t>
      </w:r>
      <w:r>
        <w:rPr/>
        <w:t xml:space="preserve">the appearance feature in terms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Gibs energy modeled using the 7th </w:t>
      </w:r>
      <w:r>
        <w:rPr>
          <w:rStyle w:val="Emphasis"/>
        </w:rPr>
        <w:t xml:space="preserve">ô€€€ </w:t>
      </w:r>
      <w:r>
        <w:rPr/>
        <w:t xml:space="preserve">order MGRF; and </w:t>
      </w:r>
      <w:r>
        <w:rPr>
          <w:rStyle w:val="Emphasis"/>
        </w:rPr>
        <w:t xml:space="preserve">(iii) </w:t>
      </w:r>
      <w:r>
        <w:rPr/>
        <w:t xml:space="preserve">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size feature using the </w:t>
      </w:r>
      <w:r>
        <w:rPr>
          <w:rStyle w:val="Emphasis"/>
        </w:rPr>
        <w:t xml:space="preserve">k </w:t>
      </w:r>
      <w:r>
        <w:rPr/>
        <w:t xml:space="preserve">-nearst neighbor ( </w:t>
      </w:r>
      <w:r>
        <w:rPr>
          <w:rStyle w:val="Emphasis"/>
        </w:rPr>
        <w:t xml:space="preserve">k </w:t>
      </w:r>
      <w:r>
        <w:rPr/>
        <w:t xml:space="preserve">-NN) classifier.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 classification is obtained by using the deep autoencoder neural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networks. The geometric feature is extracted by calculating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construction error between the original nodule mesh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SHs-based constructed ones. To calculate this error curve at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point, the surface mesh for each nodule is modeled using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SHs, from 1 to 70, and calculate the difference as the error.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Secondly, the appearance feature is modeled using the novel 7th-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Markov-Gibbs random field (MGRF) model in addition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size feature using </w:t>
      </w:r>
      <w:r>
        <w:rPr>
          <w:rStyle w:val="Emphasis"/>
        </w:rPr>
        <w:t xml:space="preserve">k </w:t>
      </w:r>
      <w:r>
        <w:rPr/>
        <w:t xml:space="preserve">-NN classifier. Finally, a deep autoencoder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(AE) classifier is applied to distinguish between the malignant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benign nodules. To evaluate the proposed framework, we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publicly available data from the Lung Image Database Consortium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(LIDC). We used a total of 116 nodules that were collected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60 patients. By achieving a classification accuracy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96 </w:t>
      </w:r>
      <w:r>
        <w:rPr>
          <w:rStyle w:val="Emphasis"/>
        </w:rPr>
        <w:t xml:space="preserve">. </w:t>
      </w:r>
      <w:r>
        <w:rPr/>
        <w:t xml:space="preserve">00%, the proposed system demonstrates promise to be a valuable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tool for the detection of lung cancer.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Index Terms </w:t>
      </w:r>
      <w:r>
        <w:rPr/>
        <w:t xml:space="preserve">-CT, 7th-order MGRF, Spherical Harmonics,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Lung nodules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Lung cancer is considered the leading cause of cancer death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among both genders in the United States with about 1 out of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cancer deaths resulting from lung cancer [1]. Although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imaging modalities used for the diagnosis of lung cancer,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g., magnetic resonance imaging (MRI), chest radiograph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(X-ray), and many other modalities, computed tomography (CT)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imaging is the most common and appropriate modality for examining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lung tissues due to its high resolution and clear contrast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compared to other techniques [2]. Recently, the number of lung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cancer cases have increased exponentially, and its early detection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increase the chance of survival [3]. Furthermore, an automated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assistive tool for the radiologists is of great importance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 in the analysis of the large amount of data available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CT scans. Thus, the computer aided diagnosis systems (CADx)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of great interest and high importance. Recently, a plethora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methods for automated diagnosis of pulmonary nodules in 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scans have been introduced. Various researchers have used image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processing and data mining techniques to diagnose the pulmonary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nodules. Namely, Macedo et al. [4] have proposed the 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classifiers, such as the support vector machine (SVM),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rule-based system, to distinguish between malignant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benign lung nodules. They used texture, shape, and appearance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features that were extracted from the histogram of oriented gradient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(HOG) from the region of interest (ROI). Kumar et al. [5]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deep features extracted from multi-layer autoencoders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classification of lung nodules. Although they have proved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effectiveness of extracting high-level features from the input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their experiments, they disregarded the morphological information,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e. g., perimeter, skewness, and circularity of the nodule,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couldn’t be extracted by the conventional deep models.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Jia et al. [6] have proposed a rule-based classification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growth rate changes and registration technique. Lee 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al. [7] have proposed a lung nodule classification system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random forest classifier aided by clustering. First they merged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the data, then they divided it into two clusters, then divided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cluster into two groups, nodule and non-nodule, based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training set labels. Finally a random forest classifier was trained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each cluster to distinguish between benign and malignant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nodules. Farahani et al. [8] have proposed an ensemble-based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to classify each pulmonary nodule by integrating multiple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classifiers like SVM, K-nearest-neighbors, and neural networks.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classifiers have learned over five morphological features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output of these classifiers is combined using majority voting.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Huang et al. [9] have proposed a system to differentiate malignant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benign pulmonary nodules based on fractal texture features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Fractional Brownian Motion (FBM) model using (SVM).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Elsayed et al. [10] have proposed a system that uses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classifiers, e. g., Linear, Quadratic, Parzen, Neural Networks,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different combinations such as mean, median, maximum,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minimum, and voting, to enhance the performance of the classification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malignant and benign pulmonary nodules. Kim 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al. [11] have proposed a system which uses a deep neural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extract abstract information inherent in raw hand-crafted imaging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features. Then, the learned representation is used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raw imaging features to train the classifier. Narayanan et al. [12]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used deep neural network to classify the pulmonary nodules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training on morphological features. Bayanati et al. [13] tried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identify which features on CT images could differentiate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malignant and benign nodules. They used both texture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shape analysis features and found an enhancement in accuracy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without significant change in the false positive.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existing methods for the classification of lung nodules have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https://assignbuster.com/lung-nodule-classification-computed-tomography-ct-scans/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Lung nodule classification: computed tom...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omput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Lung nodule classification: computed tomography (ct) scans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nodule classification: computed tomography (ct) scans</dc:title>
  <dc:subject>Technology;Computer</dc:subject>
  <dc:creator>AssignBuster</dc:creator>
  <cp:keywords/>
  <dc:description>The proposed framework is based on the integration between the geometric shape features, in terms of construction error of modeled spherical harmonics...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Technology;Computer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