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"https://assignbuster.com/watch/"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W.a.t.c.h.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Nature</w:t>
        </w:r>
      </w:hyperlink>
    </w:p>
    <w:p>
      <w:r>
        <w:br w:type="page"/>
      </w:r>
    </w:p>
    <w:p>
      <w:pPr>
        <w:pStyle w:val="TextBody"/>
        <w:bidi w:val="0"/>
        <w:jc w:val="start"/>
        <w:rPr/>
      </w:pPr>
      <w:r>
        <w:rPr/>
        <w:t xml:space="preserve">It is simply being late of activities to be conducted as in meeting or work. This is the reason why a project entitled We Advocate Time Consciousness and Honesty (W. A. T. C. H) conducts related programs every second week of June to solve the Filipinos punctuality problems. Everyone must be a time advocate to alleviate this serious yet mostly neglected problem. </w:t>
      </w:r>
    </w:p>
    <w:p>
      <w:pPr>
        <w:pStyle w:val="TextBody"/>
        <w:bidi w:val="0"/>
        <w:spacing w:before="0" w:after="283"/>
        <w:jc w:val="start"/>
        <w:rPr/>
      </w:pPr>
      <w:r>
        <w:rPr/>
        <w:t xml:space="preserve">Problem Solutions </w:t>
      </w:r>
    </w:p>
    <w:p>
      <w:pPr>
        <w:pStyle w:val="TextBody"/>
        <w:bidi w:val="0"/>
        <w:spacing w:before="0" w:after="283"/>
        <w:jc w:val="start"/>
        <w:rPr/>
      </w:pPr>
      <w:r>
        <w:rPr/>
        <w:t xml:space="preserve">The following are some solutions and recommendations to prevent and cure punctuality problems among all people whether a student or a professional. This robber is not as simple to be solved by equations. This requires discipline, honesty, and zeal. A Time Advocate guards time. The primary action to be a time advocate and a good follower of W. A. T. C. H is to always keep track of time. Knowing your time should be as important as checking your wallet as you step out from your house. </w:t>
      </w:r>
    </w:p>
    <w:p>
      <w:pPr>
        <w:pStyle w:val="TextBody"/>
        <w:bidi w:val="0"/>
        <w:spacing w:before="0" w:after="283"/>
        <w:jc w:val="start"/>
        <w:rPr/>
      </w:pPr>
      <w:r>
        <w:rPr/>
        <w:t xml:space="preserve">You should know your every time schedule. To avoid being late, you can adjust your watch a few minutes from the exact time and it is recommended that you compare your hatch's time from your office's time. You should be disciplined enough that you won't rely that your watch Is set in advance. A Time Advocate is prepared. Aside from the keeping an eye to time, one thing that you can do to develop punctuality is to be prepared. Simple preparations such as setting your clothes beforehand and the things you need for work or school is helpful. </w:t>
      </w:r>
    </w:p>
    <w:p>
      <w:pPr>
        <w:pStyle w:val="TextBody"/>
        <w:bidi w:val="0"/>
        <w:spacing w:before="0" w:after="283"/>
        <w:jc w:val="start"/>
        <w:rPr/>
      </w:pPr>
      <w:r>
        <w:rPr/>
        <w:t xml:space="preserve">Everything that you need for tomorrows activities must be prepared the night before to avoid setbacks. A Time Advocate influences others. The most Important action that a time advocate must do Is to make Influences. One can make Influences through (1) being an example by applying what you learn about punctuality, (2) setting rules on punctuality and honesty In your own workplace, and 3) attending summits and seminars about W. A. T. C. H or other related programs. Time Is gold, so make It precious. </w:t>
      </w:r>
    </w:p>
    <w:p>
      <w:pPr>
        <w:pStyle w:val="TextBody"/>
        <w:bidi w:val="0"/>
        <w:spacing w:before="0" w:after="283"/>
        <w:jc w:val="start"/>
        <w:rPr/>
      </w:pPr>
      <w:r>
        <w:rPr/>
        <w:t xml:space="preserve">Be a time advocate. W. A. T. C. H. By immeasurable office's time. You should be disciplined enough that you won't rely that your watch is need for tomorrow's activities must be prepared the night before to avoid setbacks. The most important action that a time advocate must do is to make influences. One can make influences through (1) being an example by applying what you learn about punctuality, (2) setting rules on punctuality and honesty in your own workplace, and is gold, so make it precious. Be a time advocate.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https://assignbuster.com/watch/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W.a.t.c.h.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human-n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W.a.t.c.h.</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W.a.t.c.h.</dc:title>
  <dc:subject>Experience;Human Nature</dc:subject>
  <dc:creator>AssignBuster</dc:creator>
  <cp:keywords/>
  <dc:description>The most important action that a time advocate must do is to make influences.</dc:description>
  <cp:lastModifiedBy>AssignBuster</cp:lastModifiedBy>
  <cp:revision>3</cp:revision>
  <dcterms:created xsi:type="dcterms:W3CDTF">2021-10-14T07:55:00Z</dcterms:created>
  <dcterms:modified xsi:type="dcterms:W3CDTF">2021-11-11T13:17:00Z</dcterms:modified>
  <cp:category>Experience;Human Nature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