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overview for elevator products and services</w:t>
        </w:r>
      </w:hyperlink>
      <w:bookmarkEnd w:id="0"/>
    </w:p>
    <w:p>
      <w:r>
        <w:br w:type="page"/>
      </w:r>
    </w:p>
    <w:p>
      <w:pPr>
        <w:pStyle w:val="TextBody"/>
        <w:bidi w:val="0"/>
        <w:jc w:val="start"/>
        <w:rPr/>
      </w:pPr>
      <w:r>
        <w:rPr/>
        <w:t xml:space="preserve">Aggregate global demand for elevator / escalator products and services is projected to increase 5. 6% per year through 2009 to more than $20 billion. Fueling gains will be economic recovery and expansion in the mature markets of the developed world, coupled with ongoing industrialization among the less advanced countries of Asia. </w:t>
      </w:r>
    </w:p>
    <w:p>
      <w:pPr>
        <w:pStyle w:val="TextBody"/>
        <w:bidi w:val="0"/>
        <w:spacing w:before="0" w:after="283"/>
        <w:jc w:val="start"/>
        <w:rPr/>
      </w:pPr>
      <w:r>
        <w:rPr/>
        <w:t xml:space="preserve">The world elevator market rose at a relatively healthy pace throughout most of the 1990s in a generally sanguine global macroeconomic climate. Basically strong economic growth in developing countries was briefly interrupted in 1997-1998 by a financial crisis engulfing many East Asian and Latin Americans nations, as well as Russia. Fallout form the crisis continued to adversely impact the elevator market into 1999 and 2000, as trends in the elevator market tend to lag developments in the macro economy by a few years. Subsequently, as the emerging market began to recover, growth in Western Eur0pe and North America was depressed in the wake of the global economic slowdown precipitated in the US, although by 2004 a recovery was apparent in most markets. </w:t>
      </w:r>
    </w:p>
    <w:p>
      <w:pPr>
        <w:pStyle w:val="TextBody"/>
        <w:bidi w:val="0"/>
        <w:spacing w:before="0" w:after="283"/>
        <w:jc w:val="start"/>
        <w:rPr/>
      </w:pPr>
      <w:r>
        <w:rPr/>
        <w:t xml:space="preserve">In the developed world, gains will reflect an expected recovery in office construction, as vacancy rates come down in major global financial centers such as Tokyo and London. Over the long term, development of the residential sector, especially in the largely untapped US market where single-family homes predominate, will also create opportunities, supported by again populations and regulations such as the Americans with Disabilities Act. In Europe, adoption of new EU-wide safety regulations for existing lifts will bolster the modernization/upgrade service segment. </w:t>
      </w:r>
    </w:p>
    <w:p>
      <w:pPr>
        <w:pStyle w:val="TextBody"/>
        <w:bidi w:val="0"/>
        <w:spacing w:before="0" w:after="283"/>
        <w:jc w:val="start"/>
        <w:rPr/>
      </w:pPr>
      <w:r>
        <w:rPr/>
        <w:t xml:space="preserve">The fastest growth is anticipated in the world’s developing regions – Asia, Latin America, Eastern Europe, Africa and the Middle East. In developing countries, market expansion will reflect increased urbanization, as virtually all structures in large third-world cities require elevators. Aftermarket services are also not well established, even in more developed countries such as South Korea and hence offer a sizable potential market which major global suppliers such as OTIS are actively working to develop. </w:t>
      </w:r>
    </w:p>
    <w:p>
      <w:pPr>
        <w:pStyle w:val="TextBody"/>
        <w:bidi w:val="0"/>
        <w:spacing w:before="0" w:after="283"/>
        <w:jc w:val="start"/>
        <w:rPr/>
      </w:pPr>
      <w:r>
        <w:rPr/>
        <w:t xml:space="preserve">China, which has already emerged as the largest global elevator market in unit terms, will continue to log explosive gains, with the genesis of a lucrative service aftermarket bolstering the robust OEM business. Almost half of the increase in passenger and freight elevator unit sales will be attributable to China, where per capita elevator use remains less than 10% of that typical of Western Europe. </w:t>
      </w:r>
    </w:p>
    <w:p>
      <w:pPr>
        <w:pStyle w:val="Heading2"/>
        <w:bidi w:val="0"/>
        <w:jc w:val="start"/>
        <w:rPr/>
      </w:pPr>
      <w:r>
        <w:rPr/>
        <w:t xml:space="preserve">TABLE III – 1 </w:t>
      </w:r>
    </w:p>
    <w:p>
      <w:pPr>
        <w:pStyle w:val="Heading2"/>
        <w:bidi w:val="0"/>
        <w:jc w:val="start"/>
        <w:rPr/>
      </w:pPr>
      <w:r>
        <w:rPr/>
        <w:t xml:space="preserve">WORLD ELEVATOR MARKET BY REGION </w:t>
      </w:r>
    </w:p>
    <w:p>
      <w:pPr>
        <w:pStyle w:val="Heading2"/>
        <w:bidi w:val="0"/>
        <w:jc w:val="start"/>
        <w:rPr/>
      </w:pPr>
      <w:r>
        <w:rPr/>
        <w:t xml:space="preserve">(billion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World Urban Population (mil persons) </w:t>
      </w:r>
    </w:p>
    <w:p>
      <w:pPr>
        <w:pStyle w:val="TextBody"/>
        <w:bidi w:val="0"/>
        <w:spacing w:before="0" w:after="283"/>
        <w:jc w:val="start"/>
        <w:rPr/>
      </w:pPr>
      <w:r>
        <w:rPr/>
        <w:t xml:space="preserve">2516 </w:t>
      </w:r>
    </w:p>
    <w:p>
      <w:pPr>
        <w:pStyle w:val="TextBody"/>
        <w:bidi w:val="0"/>
        <w:spacing w:before="0" w:after="283"/>
        <w:jc w:val="start"/>
        <w:rPr/>
      </w:pPr>
      <w:r>
        <w:rPr/>
        <w:t xml:space="preserve">2811 </w:t>
      </w:r>
    </w:p>
    <w:p>
      <w:pPr>
        <w:pStyle w:val="TextBody"/>
        <w:bidi w:val="0"/>
        <w:spacing w:before="0" w:after="283"/>
        <w:jc w:val="start"/>
        <w:rPr/>
      </w:pPr>
      <w:r>
        <w:rPr/>
        <w:t xml:space="preserve">3119 </w:t>
      </w:r>
    </w:p>
    <w:p>
      <w:pPr>
        <w:pStyle w:val="TextBody"/>
        <w:bidi w:val="0"/>
        <w:spacing w:before="0" w:after="283"/>
        <w:jc w:val="start"/>
        <w:rPr/>
      </w:pPr>
      <w:r>
        <w:rPr/>
        <w:t xml:space="preserve">3443 </w:t>
      </w:r>
    </w:p>
    <w:p>
      <w:pPr>
        <w:pStyle w:val="TextBody"/>
        <w:bidi w:val="0"/>
        <w:spacing w:before="0" w:after="283"/>
        <w:jc w:val="start"/>
        <w:rPr/>
      </w:pPr>
      <w:r>
        <w:rPr/>
        <w:t xml:space="preserve">3790 </w:t>
      </w:r>
    </w:p>
    <w:p>
      <w:pPr>
        <w:pStyle w:val="TextBody"/>
        <w:bidi w:val="0"/>
        <w:spacing w:before="0" w:after="283"/>
        <w:jc w:val="start"/>
        <w:rPr/>
      </w:pPr>
      <w:r>
        <w:rPr/>
        <w:t xml:space="preserve">Bldg. Construct Expend (bil 2000$) </w:t>
      </w:r>
    </w:p>
    <w:p>
      <w:pPr>
        <w:pStyle w:val="TextBody"/>
        <w:bidi w:val="0"/>
        <w:spacing w:before="0" w:after="283"/>
        <w:jc w:val="start"/>
        <w:rPr/>
      </w:pPr>
      <w:r>
        <w:rPr/>
        <w:t xml:space="preserve">2900 </w:t>
      </w:r>
    </w:p>
    <w:p>
      <w:pPr>
        <w:pStyle w:val="TextBody"/>
        <w:bidi w:val="0"/>
        <w:spacing w:before="0" w:after="283"/>
        <w:jc w:val="start"/>
        <w:rPr/>
      </w:pPr>
      <w:r>
        <w:rPr/>
        <w:t xml:space="preserve">3324 </w:t>
      </w:r>
    </w:p>
    <w:p>
      <w:pPr>
        <w:pStyle w:val="TextBody"/>
        <w:bidi w:val="0"/>
        <w:spacing w:before="0" w:after="283"/>
        <w:jc w:val="start"/>
        <w:rPr/>
      </w:pPr>
      <w:r>
        <w:rPr/>
        <w:t xml:space="preserve">4254 </w:t>
      </w:r>
    </w:p>
    <w:p>
      <w:pPr>
        <w:pStyle w:val="TextBody"/>
        <w:bidi w:val="0"/>
        <w:spacing w:before="0" w:after="283"/>
        <w:jc w:val="start"/>
        <w:rPr/>
      </w:pPr>
      <w:r>
        <w:rPr/>
        <w:t xml:space="preserve">5270 </w:t>
      </w:r>
    </w:p>
    <w:p>
      <w:pPr>
        <w:pStyle w:val="TextBody"/>
        <w:bidi w:val="0"/>
        <w:spacing w:before="0" w:after="283"/>
        <w:jc w:val="start"/>
        <w:rPr/>
      </w:pPr>
      <w:r>
        <w:rPr/>
        <w:t xml:space="preserve">6661 </w:t>
      </w:r>
    </w:p>
    <w:p>
      <w:pPr>
        <w:pStyle w:val="TextBody"/>
        <w:bidi w:val="0"/>
        <w:spacing w:before="0" w:after="283"/>
        <w:jc w:val="start"/>
        <w:rPr/>
      </w:pPr>
      <w:r>
        <w:rPr/>
        <w:t xml:space="preserve">$ elevator/urban capita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17 </w:t>
      </w:r>
    </w:p>
    <w:p>
      <w:pPr>
        <w:pStyle w:val="TextBody"/>
        <w:bidi w:val="0"/>
        <w:spacing w:before="0" w:after="283"/>
        <w:jc w:val="start"/>
        <w:rPr/>
      </w:pPr>
      <w:r>
        <w:rPr/>
        <w:t xml:space="preserve">$ elevators/000$ construct </w:t>
      </w:r>
    </w:p>
    <w:p>
      <w:pPr>
        <w:pStyle w:val="TextBody"/>
        <w:bidi w:val="0"/>
        <w:spacing w:before="0" w:after="283"/>
        <w:jc w:val="start"/>
        <w:rPr/>
      </w:pPr>
      <w:r>
        <w:rPr/>
        <w:t xml:space="preserve">8. 6 </w:t>
      </w:r>
    </w:p>
    <w:p>
      <w:pPr>
        <w:pStyle w:val="TextBody"/>
        <w:bidi w:val="0"/>
        <w:spacing w:before="0" w:after="283"/>
        <w:jc w:val="start"/>
        <w:rPr/>
      </w:pPr>
      <w:r>
        <w:rPr/>
        <w:t xml:space="preserve">9. 0 </w:t>
      </w:r>
    </w:p>
    <w:p>
      <w:pPr>
        <w:pStyle w:val="TextBody"/>
        <w:bidi w:val="0"/>
        <w:spacing w:before="0" w:after="283"/>
        <w:jc w:val="start"/>
        <w:rPr/>
      </w:pPr>
      <w:r>
        <w:rPr/>
        <w:t xml:space="preserve">9. 1 </w:t>
      </w:r>
    </w:p>
    <w:p>
      <w:pPr>
        <w:pStyle w:val="TextBody"/>
        <w:bidi w:val="0"/>
        <w:spacing w:before="0" w:after="283"/>
        <w:jc w:val="start"/>
        <w:rPr/>
      </w:pPr>
      <w:r>
        <w:rPr/>
        <w:t xml:space="preserve">9. 6 </w:t>
      </w:r>
    </w:p>
    <w:p>
      <w:pPr>
        <w:pStyle w:val="TextBody"/>
        <w:bidi w:val="0"/>
        <w:spacing w:before="0" w:after="283"/>
        <w:jc w:val="start"/>
        <w:rPr/>
      </w:pPr>
      <w:r>
        <w:rPr/>
        <w:t xml:space="preserve">9. 9 </w:t>
      </w:r>
    </w:p>
    <w:p>
      <w:pPr>
        <w:pStyle w:val="Heading2"/>
        <w:bidi w:val="0"/>
        <w:jc w:val="start"/>
        <w:rPr/>
      </w:pPr>
      <w:r>
        <w:rPr/>
        <w:t xml:space="preserve">World Elevator Market </w:t>
      </w:r>
    </w:p>
    <w:p>
      <w:pPr>
        <w:pStyle w:val="Heading2"/>
        <w:bidi w:val="0"/>
        <w:jc w:val="start"/>
        <w:rPr/>
      </w:pPr>
      <w:r>
        <w:rPr/>
        <w:t xml:space="preserve">24. 9 </w:t>
      </w:r>
    </w:p>
    <w:p>
      <w:pPr>
        <w:pStyle w:val="Heading2"/>
        <w:bidi w:val="0"/>
        <w:jc w:val="start"/>
        <w:rPr/>
      </w:pPr>
      <w:r>
        <w:rPr/>
        <w:t xml:space="preserve">30. 0 </w:t>
      </w:r>
    </w:p>
    <w:p>
      <w:pPr>
        <w:pStyle w:val="Heading2"/>
        <w:bidi w:val="0"/>
        <w:jc w:val="start"/>
        <w:rPr/>
      </w:pPr>
      <w:r>
        <w:rPr/>
        <w:t xml:space="preserve">38. 5 </w:t>
      </w:r>
    </w:p>
    <w:p>
      <w:pPr>
        <w:pStyle w:val="Heading2"/>
        <w:bidi w:val="0"/>
        <w:jc w:val="start"/>
        <w:rPr/>
      </w:pPr>
      <w:r>
        <w:rPr/>
        <w:t xml:space="preserve">50. 5 </w:t>
      </w:r>
    </w:p>
    <w:p>
      <w:pPr>
        <w:pStyle w:val="Heading2"/>
        <w:bidi w:val="0"/>
        <w:jc w:val="start"/>
        <w:rPr/>
      </w:pPr>
      <w:r>
        <w:rPr/>
        <w:t xml:space="preserve">66. 2 </w:t>
      </w:r>
    </w:p>
    <w:p>
      <w:pPr>
        <w:pStyle w:val="TextBody"/>
        <w:bidi w:val="0"/>
        <w:spacing w:before="0" w:after="283"/>
        <w:jc w:val="start"/>
        <w:rPr/>
      </w:pPr>
      <w:r>
        <w:rPr/>
        <w:t xml:space="preserve">North America :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5. 8 </w:t>
      </w:r>
    </w:p>
    <w:p>
      <w:pPr>
        <w:pStyle w:val="TextBody"/>
        <w:bidi w:val="0"/>
        <w:spacing w:before="0" w:after="283"/>
        <w:jc w:val="start"/>
        <w:rPr/>
      </w:pPr>
      <w:r>
        <w:rPr/>
        <w:t xml:space="preserve">7. 4 </w:t>
      </w:r>
    </w:p>
    <w:p>
      <w:pPr>
        <w:pStyle w:val="TextBody"/>
        <w:bidi w:val="0"/>
        <w:spacing w:before="0" w:after="283"/>
        <w:jc w:val="start"/>
        <w:rPr/>
      </w:pPr>
      <w:r>
        <w:rPr/>
        <w:t xml:space="preserve">8. 9 </w:t>
      </w:r>
    </w:p>
    <w:p>
      <w:pPr>
        <w:pStyle w:val="TextBody"/>
        <w:bidi w:val="0"/>
        <w:spacing w:before="0" w:after="283"/>
        <w:jc w:val="start"/>
        <w:rPr/>
      </w:pPr>
      <w:r>
        <w:rPr/>
        <w:t xml:space="preserve">United States </w:t>
      </w:r>
    </w:p>
    <w:p>
      <w:pPr>
        <w:pStyle w:val="TextBody"/>
        <w:bidi w:val="0"/>
        <w:spacing w:before="0" w:after="283"/>
        <w:jc w:val="start"/>
        <w:rPr/>
      </w:pPr>
      <w:r>
        <w:rPr/>
        <w:t xml:space="preserve">3. 6 </w:t>
      </w:r>
    </w:p>
    <w:p>
      <w:pPr>
        <w:pStyle w:val="TextBody"/>
        <w:bidi w:val="0"/>
        <w:spacing w:before="0" w:after="283"/>
        <w:jc w:val="start"/>
        <w:rPr/>
      </w:pPr>
      <w:r>
        <w:rPr/>
        <w:t xml:space="preserve">4. 5 </w:t>
      </w:r>
    </w:p>
    <w:p>
      <w:pPr>
        <w:pStyle w:val="TextBody"/>
        <w:bidi w:val="0"/>
        <w:spacing w:before="0" w:after="283"/>
        <w:jc w:val="start"/>
        <w:rPr/>
      </w:pPr>
      <w:r>
        <w:rPr/>
        <w:t xml:space="preserve">5. 1 </w:t>
      </w:r>
    </w:p>
    <w:p>
      <w:pPr>
        <w:pStyle w:val="TextBody"/>
        <w:bidi w:val="0"/>
        <w:spacing w:before="0" w:after="283"/>
        <w:jc w:val="start"/>
        <w:rPr/>
      </w:pPr>
      <w:r>
        <w:rPr/>
        <w:t xml:space="preserve">6. 5 </w:t>
      </w:r>
    </w:p>
    <w:p>
      <w:pPr>
        <w:pStyle w:val="TextBody"/>
        <w:bidi w:val="0"/>
        <w:spacing w:before="0" w:after="283"/>
        <w:jc w:val="start"/>
        <w:rPr/>
      </w:pPr>
      <w:r>
        <w:rPr/>
        <w:t xml:space="preserve">7. 8 </w:t>
      </w:r>
    </w:p>
    <w:p>
      <w:pPr>
        <w:pStyle w:val="TextBody"/>
        <w:bidi w:val="0"/>
        <w:spacing w:before="0" w:after="283"/>
        <w:jc w:val="start"/>
        <w:rPr/>
      </w:pPr>
      <w:r>
        <w:rPr/>
        <w:t xml:space="preserve">Canada &amp; Mexico </w:t>
      </w:r>
    </w:p>
    <w:p>
      <w:pPr>
        <w:pStyle w:val="TextBody"/>
        <w:bidi w:val="0"/>
        <w:spacing w:before="0" w:after="283"/>
        <w:jc w:val="start"/>
        <w:rPr/>
      </w:pPr>
      <w:r>
        <w:rPr/>
        <w:t xml:space="preserve">0. 5 </w:t>
      </w:r>
    </w:p>
    <w:p>
      <w:pPr>
        <w:pStyle w:val="TextBody"/>
        <w:bidi w:val="0"/>
        <w:spacing w:before="0" w:after="283"/>
        <w:jc w:val="start"/>
        <w:rPr/>
      </w:pPr>
      <w:r>
        <w:rPr/>
        <w:t xml:space="preserve">0. 5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1. 1 </w:t>
      </w:r>
    </w:p>
    <w:p>
      <w:pPr>
        <w:pStyle w:val="TextBody"/>
        <w:bidi w:val="0"/>
        <w:spacing w:before="0" w:after="283"/>
        <w:jc w:val="start"/>
        <w:rPr/>
      </w:pPr>
      <w:r>
        <w:rPr/>
        <w:t xml:space="preserve">Western Europe : </w:t>
      </w:r>
    </w:p>
    <w:p>
      <w:pPr>
        <w:pStyle w:val="TextBody"/>
        <w:bidi w:val="0"/>
        <w:spacing w:before="0" w:after="283"/>
        <w:jc w:val="start"/>
        <w:rPr/>
      </w:pPr>
      <w:r>
        <w:rPr/>
        <w:t xml:space="preserve">11. 7 </w:t>
      </w:r>
    </w:p>
    <w:p>
      <w:pPr>
        <w:pStyle w:val="TextBody"/>
        <w:bidi w:val="0"/>
        <w:spacing w:before="0" w:after="283"/>
        <w:jc w:val="start"/>
        <w:rPr/>
      </w:pPr>
      <w:r>
        <w:rPr/>
        <w:t xml:space="preserve">13. 8 </w:t>
      </w:r>
    </w:p>
    <w:p>
      <w:pPr>
        <w:pStyle w:val="TextBody"/>
        <w:bidi w:val="0"/>
        <w:spacing w:before="0" w:after="283"/>
        <w:jc w:val="start"/>
        <w:rPr/>
      </w:pPr>
      <w:r>
        <w:rPr/>
        <w:t xml:space="preserve">16. 1 </w:t>
      </w:r>
    </w:p>
    <w:p>
      <w:pPr>
        <w:pStyle w:val="TextBody"/>
        <w:bidi w:val="0"/>
        <w:spacing w:before="0" w:after="283"/>
        <w:jc w:val="start"/>
        <w:rPr/>
      </w:pPr>
      <w:r>
        <w:rPr/>
        <w:t xml:space="preserve">19. 3 </w:t>
      </w:r>
    </w:p>
    <w:p>
      <w:pPr>
        <w:pStyle w:val="TextBody"/>
        <w:bidi w:val="0"/>
        <w:spacing w:before="0" w:after="283"/>
        <w:jc w:val="start"/>
        <w:rPr/>
      </w:pPr>
      <w:r>
        <w:rPr/>
        <w:t xml:space="preserve">23. 0 </w:t>
      </w:r>
    </w:p>
    <w:p>
      <w:pPr>
        <w:pStyle w:val="TextBody"/>
        <w:bidi w:val="0"/>
        <w:spacing w:before="0" w:after="283"/>
        <w:jc w:val="start"/>
        <w:rPr/>
      </w:pPr>
      <w:r>
        <w:rPr/>
        <w:t xml:space="preserve">Asia/Pacific : </w:t>
      </w:r>
    </w:p>
    <w:p>
      <w:pPr>
        <w:pStyle w:val="TextBody"/>
        <w:bidi w:val="0"/>
        <w:spacing w:before="0" w:after="283"/>
        <w:jc w:val="start"/>
        <w:rPr/>
      </w:pPr>
      <w:r>
        <w:rPr/>
        <w:t xml:space="preserve">6. 5 </w:t>
      </w:r>
    </w:p>
    <w:p>
      <w:pPr>
        <w:pStyle w:val="TextBody"/>
        <w:bidi w:val="0"/>
        <w:spacing w:before="0" w:after="283"/>
        <w:jc w:val="start"/>
        <w:rPr/>
      </w:pPr>
      <w:r>
        <w:rPr/>
        <w:t xml:space="preserve">8. 0 </w:t>
      </w:r>
    </w:p>
    <w:p>
      <w:pPr>
        <w:pStyle w:val="TextBody"/>
        <w:bidi w:val="0"/>
        <w:spacing w:before="0" w:after="283"/>
        <w:jc w:val="start"/>
        <w:rPr/>
      </w:pPr>
      <w:r>
        <w:rPr/>
        <w:t xml:space="preserve">12. 4 </w:t>
      </w:r>
    </w:p>
    <w:p>
      <w:pPr>
        <w:pStyle w:val="TextBody"/>
        <w:bidi w:val="0"/>
        <w:spacing w:before="0" w:after="283"/>
        <w:jc w:val="start"/>
        <w:rPr/>
      </w:pPr>
      <w:r>
        <w:rPr/>
        <w:t xml:space="preserve">18. 4 </w:t>
      </w:r>
    </w:p>
    <w:p>
      <w:pPr>
        <w:pStyle w:val="TextBody"/>
        <w:bidi w:val="0"/>
        <w:spacing w:before="0" w:after="283"/>
        <w:jc w:val="start"/>
        <w:rPr/>
      </w:pPr>
      <w:r>
        <w:rPr/>
        <w:t xml:space="preserve">27. 0 </w:t>
      </w:r>
    </w:p>
    <w:p>
      <w:pPr>
        <w:pStyle w:val="TextBody"/>
        <w:bidi w:val="0"/>
        <w:spacing w:before="0" w:after="283"/>
        <w:jc w:val="start"/>
        <w:rPr/>
      </w:pPr>
      <w:r>
        <w:rPr/>
        <w:t xml:space="preserve">China </w:t>
      </w:r>
    </w:p>
    <w:p>
      <w:pPr>
        <w:pStyle w:val="TextBody"/>
        <w:bidi w:val="0"/>
        <w:spacing w:before="0" w:after="283"/>
        <w:jc w:val="start"/>
        <w:rPr/>
      </w:pPr>
      <w:r>
        <w:rPr/>
        <w:t xml:space="preserve">0. 9 </w:t>
      </w:r>
    </w:p>
    <w:p>
      <w:pPr>
        <w:pStyle w:val="TextBody"/>
        <w:bidi w:val="0"/>
        <w:spacing w:before="0" w:after="283"/>
        <w:jc w:val="start"/>
        <w:rPr/>
      </w:pPr>
      <w:r>
        <w:rPr/>
        <w:t xml:space="preserve">1. 2 </w:t>
      </w:r>
    </w:p>
    <w:p>
      <w:pPr>
        <w:pStyle w:val="TextBody"/>
        <w:bidi w:val="0"/>
        <w:spacing w:before="0" w:after="283"/>
        <w:jc w:val="start"/>
        <w:rPr/>
      </w:pPr>
      <w:r>
        <w:rPr/>
        <w:t xml:space="preserve">3. 5 </w:t>
      </w:r>
    </w:p>
    <w:p>
      <w:pPr>
        <w:pStyle w:val="TextBody"/>
        <w:bidi w:val="0"/>
        <w:spacing w:before="0" w:after="283"/>
        <w:jc w:val="start"/>
        <w:rPr/>
      </w:pPr>
      <w:r>
        <w:rPr/>
        <w:t xml:space="preserve">6. 9 </w:t>
      </w:r>
    </w:p>
    <w:p>
      <w:pPr>
        <w:pStyle w:val="TextBody"/>
        <w:bidi w:val="0"/>
        <w:spacing w:before="0" w:after="283"/>
        <w:jc w:val="start"/>
        <w:rPr/>
      </w:pPr>
      <w:r>
        <w:rPr/>
        <w:t xml:space="preserve">12. 3 </w:t>
      </w:r>
    </w:p>
    <w:p>
      <w:pPr>
        <w:pStyle w:val="TextBody"/>
        <w:bidi w:val="0"/>
        <w:spacing w:before="0" w:after="283"/>
        <w:jc w:val="start"/>
        <w:rPr/>
      </w:pPr>
      <w:r>
        <w:rPr/>
        <w:t xml:space="preserve">Japan </w:t>
      </w:r>
    </w:p>
    <w:p>
      <w:pPr>
        <w:pStyle w:val="TextBody"/>
        <w:bidi w:val="0"/>
        <w:spacing w:before="0" w:after="283"/>
        <w:jc w:val="start"/>
        <w:rPr/>
      </w:pPr>
      <w:r>
        <w:rPr/>
        <w:t xml:space="preserve">4. 5 </w:t>
      </w:r>
    </w:p>
    <w:p>
      <w:pPr>
        <w:pStyle w:val="TextBody"/>
        <w:bidi w:val="0"/>
        <w:spacing w:before="0" w:after="283"/>
        <w:jc w:val="start"/>
        <w:rPr/>
      </w:pPr>
      <w:r>
        <w:rPr/>
        <w:t xml:space="preserve">5. 3 </w:t>
      </w:r>
    </w:p>
    <w:p>
      <w:pPr>
        <w:pStyle w:val="TextBody"/>
        <w:bidi w:val="0"/>
        <w:spacing w:before="0" w:after="283"/>
        <w:jc w:val="start"/>
        <w:rPr/>
      </w:pPr>
      <w:r>
        <w:rPr/>
        <w:t xml:space="preserve">6. 4 </w:t>
      </w:r>
    </w:p>
    <w:p>
      <w:pPr>
        <w:pStyle w:val="TextBody"/>
        <w:bidi w:val="0"/>
        <w:spacing w:before="0" w:after="283"/>
        <w:jc w:val="start"/>
        <w:rPr/>
      </w:pPr>
      <w:r>
        <w:rPr/>
        <w:t xml:space="preserve">7. 9 </w:t>
      </w:r>
    </w:p>
    <w:p>
      <w:pPr>
        <w:pStyle w:val="TextBody"/>
        <w:bidi w:val="0"/>
        <w:spacing w:before="0" w:after="283"/>
        <w:jc w:val="start"/>
        <w:rPr/>
      </w:pPr>
      <w:r>
        <w:rPr/>
        <w:t xml:space="preserve">9. 5 </w:t>
      </w:r>
    </w:p>
    <w:p>
      <w:pPr>
        <w:pStyle w:val="TextBody"/>
        <w:bidi w:val="0"/>
        <w:spacing w:before="0" w:after="283"/>
        <w:jc w:val="start"/>
        <w:rPr/>
      </w:pPr>
      <w:r>
        <w:rPr/>
        <w:t xml:space="preserve">India </w:t>
      </w:r>
    </w:p>
    <w:p>
      <w:pPr>
        <w:pStyle w:val="TextBody"/>
        <w:bidi w:val="0"/>
        <w:spacing w:before="0" w:after="283"/>
        <w:jc w:val="start"/>
        <w:rPr/>
      </w:pPr>
      <w:r>
        <w:rPr/>
        <w:t xml:space="preserve">0. 4 </w:t>
      </w:r>
    </w:p>
    <w:p>
      <w:pPr>
        <w:pStyle w:val="TextBody"/>
        <w:bidi w:val="0"/>
        <w:spacing w:before="0" w:after="283"/>
        <w:jc w:val="start"/>
        <w:rPr/>
      </w:pPr>
      <w:r>
        <w:rPr/>
        <w:t xml:space="preserve">0. 6 </w:t>
      </w:r>
    </w:p>
    <w:p>
      <w:pPr>
        <w:pStyle w:val="TextBody"/>
        <w:bidi w:val="0"/>
        <w:spacing w:before="0" w:after="283"/>
        <w:jc w:val="start"/>
        <w:rPr/>
      </w:pPr>
      <w:r>
        <w:rPr/>
        <w:t xml:space="preserve">1. 2 </w:t>
      </w:r>
    </w:p>
    <w:p>
      <w:pPr>
        <w:pStyle w:val="TextBody"/>
        <w:bidi w:val="0"/>
        <w:spacing w:before="0" w:after="283"/>
        <w:jc w:val="start"/>
        <w:rPr/>
      </w:pPr>
      <w:r>
        <w:rPr/>
        <w:t xml:space="preserve">1. 7 </w:t>
      </w:r>
    </w:p>
    <w:p>
      <w:pPr>
        <w:pStyle w:val="TextBody"/>
        <w:bidi w:val="0"/>
        <w:spacing w:before="0" w:after="283"/>
        <w:jc w:val="start"/>
        <w:rPr/>
      </w:pPr>
      <w:r>
        <w:rPr/>
        <w:t xml:space="preserve">2. 5 </w:t>
      </w:r>
    </w:p>
    <w:p>
      <w:pPr>
        <w:pStyle w:val="TextBody"/>
        <w:bidi w:val="0"/>
        <w:spacing w:before="0" w:after="283"/>
        <w:jc w:val="start"/>
        <w:rPr/>
      </w:pPr>
      <w:r>
        <w:rPr/>
        <w:t xml:space="preserve">Other Asia/Pacific </w:t>
      </w:r>
    </w:p>
    <w:p>
      <w:pPr>
        <w:pStyle w:val="TextBody"/>
        <w:bidi w:val="0"/>
        <w:spacing w:before="0" w:after="283"/>
        <w:jc w:val="start"/>
        <w:rPr/>
      </w:pPr>
      <w:r>
        <w:rPr/>
        <w:t xml:space="preserve">0. 7 </w:t>
      </w:r>
    </w:p>
    <w:p>
      <w:pPr>
        <w:pStyle w:val="TextBody"/>
        <w:bidi w:val="0"/>
        <w:spacing w:before="0" w:after="283"/>
        <w:jc w:val="start"/>
        <w:rPr/>
      </w:pPr>
      <w:r>
        <w:rPr/>
        <w:t xml:space="preserve">0. 9 </w:t>
      </w:r>
    </w:p>
    <w:p>
      <w:pPr>
        <w:pStyle w:val="TextBody"/>
        <w:bidi w:val="0"/>
        <w:spacing w:before="0" w:after="283"/>
        <w:jc w:val="start"/>
        <w:rPr/>
      </w:pPr>
      <w:r>
        <w:rPr/>
        <w:t xml:space="preserve">1. 3 </w:t>
      </w:r>
    </w:p>
    <w:p>
      <w:pPr>
        <w:pStyle w:val="TextBody"/>
        <w:bidi w:val="0"/>
        <w:spacing w:before="0" w:after="283"/>
        <w:jc w:val="start"/>
        <w:rPr/>
      </w:pPr>
      <w:r>
        <w:rPr/>
        <w:t xml:space="preserve">1. 9 </w:t>
      </w:r>
    </w:p>
    <w:p>
      <w:pPr>
        <w:pStyle w:val="TextBody"/>
        <w:bidi w:val="0"/>
        <w:spacing w:before="0" w:after="283"/>
        <w:jc w:val="start"/>
        <w:rPr/>
      </w:pPr>
      <w:r>
        <w:rPr/>
        <w:t xml:space="preserve">2. 7 </w:t>
      </w:r>
    </w:p>
    <w:p>
      <w:pPr>
        <w:pStyle w:val="TextBody"/>
        <w:bidi w:val="0"/>
        <w:spacing w:before="0" w:after="283"/>
        <w:jc w:val="start"/>
        <w:rPr/>
      </w:pPr>
      <w:r>
        <w:rPr/>
        <w:t xml:space="preserve">Other Regions : </w:t>
      </w:r>
    </w:p>
    <w:p>
      <w:pPr>
        <w:pStyle w:val="TextBody"/>
        <w:bidi w:val="0"/>
        <w:spacing w:before="0" w:after="283"/>
        <w:jc w:val="start"/>
        <w:rPr/>
      </w:pPr>
      <w:r>
        <w:rPr/>
        <w:t xml:space="preserve">2. 7 </w:t>
      </w:r>
    </w:p>
    <w:p>
      <w:pPr>
        <w:pStyle w:val="TextBody"/>
        <w:bidi w:val="0"/>
        <w:spacing w:before="0" w:after="283"/>
        <w:jc w:val="start"/>
        <w:rPr/>
      </w:pPr>
      <w:r>
        <w:rPr/>
        <w:t xml:space="preserve">3. 2 </w:t>
      </w:r>
    </w:p>
    <w:p>
      <w:pPr>
        <w:pStyle w:val="TextBody"/>
        <w:bidi w:val="0"/>
        <w:spacing w:before="0" w:after="283"/>
        <w:jc w:val="start"/>
        <w:rPr/>
      </w:pPr>
      <w:r>
        <w:rPr/>
        <w:t xml:space="preserve">4. 2 </w:t>
      </w:r>
    </w:p>
    <w:p>
      <w:pPr>
        <w:pStyle w:val="TextBody"/>
        <w:bidi w:val="0"/>
        <w:spacing w:before="0" w:after="283"/>
        <w:jc w:val="start"/>
        <w:rPr/>
      </w:pPr>
      <w:r>
        <w:rPr/>
        <w:t xml:space="preserve">5. 5 </w:t>
      </w:r>
    </w:p>
    <w:p>
      <w:pPr>
        <w:pStyle w:val="TextBody"/>
        <w:bidi w:val="0"/>
        <w:spacing w:before="0" w:after="283"/>
        <w:jc w:val="start"/>
        <w:rPr/>
      </w:pPr>
      <w:r>
        <w:rPr/>
        <w:t xml:space="preserve">7. 4 </w:t>
      </w:r>
    </w:p>
    <w:p>
      <w:pPr>
        <w:pStyle w:val="TextBody"/>
        <w:bidi w:val="0"/>
        <w:spacing w:before="0" w:after="283"/>
        <w:jc w:val="start"/>
        <w:rPr/>
      </w:pPr>
      <w:r>
        <w:rPr/>
        <w:t xml:space="preserve">Latin America </w:t>
      </w:r>
    </w:p>
    <w:p>
      <w:pPr>
        <w:pStyle w:val="TextBody"/>
        <w:bidi w:val="0"/>
        <w:spacing w:before="0" w:after="283"/>
        <w:jc w:val="start"/>
        <w:rPr/>
      </w:pPr>
      <w:r>
        <w:rPr/>
        <w:t xml:space="preserve">1. 0 </w:t>
      </w:r>
    </w:p>
    <w:p>
      <w:pPr>
        <w:pStyle w:val="TextBody"/>
        <w:bidi w:val="0"/>
        <w:spacing w:before="0" w:after="283"/>
        <w:jc w:val="start"/>
        <w:rPr/>
      </w:pPr>
      <w:r>
        <w:rPr/>
        <w:t xml:space="preserve">1. 1 </w:t>
      </w:r>
    </w:p>
    <w:p>
      <w:pPr>
        <w:pStyle w:val="TextBody"/>
        <w:bidi w:val="0"/>
        <w:spacing w:before="0" w:after="283"/>
        <w:jc w:val="start"/>
        <w:rPr/>
      </w:pPr>
      <w:r>
        <w:rPr/>
        <w:t xml:space="preserve">1. 4 </w:t>
      </w:r>
    </w:p>
    <w:p>
      <w:pPr>
        <w:pStyle w:val="TextBody"/>
        <w:bidi w:val="0"/>
        <w:spacing w:before="0" w:after="283"/>
        <w:jc w:val="start"/>
        <w:rPr/>
      </w:pPr>
      <w:r>
        <w:rPr/>
        <w:t xml:space="preserve">1. 9 </w:t>
      </w:r>
    </w:p>
    <w:p>
      <w:pPr>
        <w:pStyle w:val="TextBody"/>
        <w:bidi w:val="0"/>
        <w:spacing w:before="0" w:after="283"/>
        <w:jc w:val="start"/>
        <w:rPr/>
      </w:pPr>
      <w:r>
        <w:rPr/>
        <w:t xml:space="preserve">2. 5 </w:t>
      </w:r>
    </w:p>
    <w:p>
      <w:pPr>
        <w:pStyle w:val="TextBody"/>
        <w:bidi w:val="0"/>
        <w:spacing w:before="0" w:after="283"/>
        <w:jc w:val="start"/>
        <w:rPr/>
      </w:pPr>
      <w:r>
        <w:rPr/>
        <w:t xml:space="preserve">Eastern Europe </w:t>
      </w:r>
    </w:p>
    <w:p>
      <w:pPr>
        <w:pStyle w:val="TextBody"/>
        <w:bidi w:val="0"/>
        <w:spacing w:before="0" w:after="283"/>
        <w:jc w:val="start"/>
        <w:rPr/>
      </w:pPr>
      <w:r>
        <w:rPr/>
        <w:t xml:space="preserve">1. 2 </w:t>
      </w:r>
    </w:p>
    <w:p>
      <w:pPr>
        <w:pStyle w:val="TextBody"/>
        <w:bidi w:val="0"/>
        <w:spacing w:before="0" w:after="283"/>
        <w:jc w:val="start"/>
        <w:rPr/>
      </w:pPr>
      <w:r>
        <w:rPr/>
        <w:t xml:space="preserve">1. 4 </w:t>
      </w:r>
    </w:p>
    <w:p>
      <w:pPr>
        <w:pStyle w:val="TextBody"/>
        <w:bidi w:val="0"/>
        <w:spacing w:before="0" w:after="283"/>
        <w:jc w:val="start"/>
        <w:rPr/>
      </w:pPr>
      <w:r>
        <w:rPr/>
        <w:t xml:space="preserve">1. 8 </w:t>
      </w:r>
    </w:p>
    <w:p>
      <w:pPr>
        <w:pStyle w:val="TextBody"/>
        <w:bidi w:val="0"/>
        <w:spacing w:before="0" w:after="283"/>
        <w:jc w:val="start"/>
        <w:rPr/>
      </w:pPr>
      <w:r>
        <w:rPr/>
        <w:t xml:space="preserve">2. 3 </w:t>
      </w:r>
    </w:p>
    <w:p>
      <w:pPr>
        <w:pStyle w:val="TextBody"/>
        <w:bidi w:val="0"/>
        <w:spacing w:before="0" w:after="283"/>
        <w:jc w:val="start"/>
        <w:rPr/>
      </w:pPr>
      <w:r>
        <w:rPr/>
        <w:t xml:space="preserve">3. 0 </w:t>
      </w:r>
    </w:p>
    <w:p>
      <w:pPr>
        <w:pStyle w:val="TextBody"/>
        <w:bidi w:val="0"/>
        <w:spacing w:before="0" w:after="283"/>
        <w:jc w:val="start"/>
        <w:rPr/>
      </w:pPr>
      <w:r>
        <w:rPr/>
        <w:t xml:space="preserve">Africa/Midest </w:t>
      </w:r>
    </w:p>
    <w:p>
      <w:pPr>
        <w:pStyle w:val="TextBody"/>
        <w:bidi w:val="0"/>
        <w:spacing w:before="0" w:after="283"/>
        <w:jc w:val="start"/>
        <w:rPr/>
      </w:pPr>
      <w:r>
        <w:rPr/>
        <w:t xml:space="preserve">0. 5 </w:t>
      </w:r>
    </w:p>
    <w:p>
      <w:pPr>
        <w:pStyle w:val="TextBody"/>
        <w:bidi w:val="0"/>
        <w:spacing w:before="0" w:after="283"/>
        <w:jc w:val="start"/>
        <w:rPr/>
      </w:pPr>
      <w:r>
        <w:rPr/>
        <w:t xml:space="preserve">0. 7 </w:t>
      </w:r>
    </w:p>
    <w:p>
      <w:pPr>
        <w:pStyle w:val="TextBody"/>
        <w:bidi w:val="0"/>
        <w:spacing w:before="0" w:after="283"/>
        <w:jc w:val="start"/>
        <w:rPr/>
      </w:pPr>
      <w:r>
        <w:rPr/>
        <w:t xml:space="preserve">1. 0 </w:t>
      </w:r>
    </w:p>
    <w:p>
      <w:pPr>
        <w:pStyle w:val="TextBody"/>
        <w:bidi w:val="0"/>
        <w:spacing w:before="0" w:after="283"/>
        <w:jc w:val="start"/>
        <w:rPr/>
      </w:pPr>
      <w:r>
        <w:rPr/>
        <w:t xml:space="preserve">1. 3 </w:t>
      </w:r>
    </w:p>
    <w:p>
      <w:pPr>
        <w:pStyle w:val="TextBody"/>
        <w:bidi w:val="0"/>
        <w:spacing w:before="0" w:after="283"/>
        <w:jc w:val="start"/>
        <w:rPr/>
      </w:pPr>
      <w:r>
        <w:rPr/>
        <w:t xml:space="preserve">1. 9 </w:t>
      </w:r>
    </w:p>
    <w:p>
      <w:pPr>
        <w:pStyle w:val="TextBody"/>
        <w:bidi w:val="0"/>
        <w:spacing w:before="0" w:after="283"/>
        <w:jc w:val="start"/>
        <w:rPr/>
      </w:pPr>
      <w:r>
        <w:rPr/>
        <w:t xml:space="preserve">Source : The Freedonia Group, Inc. </w:t>
      </w:r>
    </w:p>
    <w:p>
      <w:pPr>
        <w:pStyle w:val="Heading2"/>
        <w:bidi w:val="0"/>
        <w:jc w:val="start"/>
        <w:rPr/>
      </w:pPr>
      <w:r>
        <w:rPr/>
        <w:t xml:space="preserve">CHART III – 1 </w:t>
      </w:r>
    </w:p>
    <w:p>
      <w:pPr>
        <w:pStyle w:val="Heading2"/>
        <w:bidi w:val="0"/>
        <w:jc w:val="start"/>
        <w:rPr/>
      </w:pPr>
      <w:r>
        <w:rPr/>
        <w:t xml:space="preserve">WORLD ELEVATOR MARKET BY REGION, 2009 </w:t>
      </w:r>
    </w:p>
    <w:p>
      <w:pPr>
        <w:pStyle w:val="Heading2"/>
        <w:bidi w:val="0"/>
        <w:jc w:val="start"/>
        <w:rPr/>
      </w:pPr>
      <w:r>
        <w:rPr/>
        <w:t xml:space="preserve">($50. 5 billion) </w:t>
      </w:r>
    </w:p>
    <w:p>
      <w:pPr>
        <w:pStyle w:val="TextBody"/>
        <w:bidi w:val="0"/>
        <w:spacing w:before="0" w:after="283"/>
        <w:jc w:val="start"/>
        <w:rPr/>
      </w:pPr>
      <w:r>
        <w:rPr/>
        <w:t xml:space="preserve">Source : The Freedonia Group, Inc. </w:t>
      </w:r>
    </w:p>
    <w:p>
      <w:pPr>
        <w:pStyle w:val="Heading2"/>
        <w:bidi w:val="0"/>
        <w:jc w:val="start"/>
        <w:rPr/>
      </w:pPr>
      <w:r>
        <w:rPr/>
        <w:t xml:space="preserve">3. 1. 1 Regional Profile </w:t>
      </w:r>
    </w:p>
    <w:p>
      <w:pPr>
        <w:pStyle w:val="TextBody"/>
        <w:bidi w:val="0"/>
        <w:spacing w:before="0" w:after="283"/>
        <w:jc w:val="start"/>
        <w:rPr/>
      </w:pPr>
      <w:r>
        <w:rPr/>
        <w:t xml:space="preserve">Given the modernized economies, well-developed industrial and commercial sectors, prosperous consumer populations and highly evolved building/nonbuilding construction infrastructures in place throughout the developed world, most OECD (Organisation for Economic Co-Operation and Development) countries maintain large markets for elevator/escalator products and services relative to population and size of the economy. These include the US, Western Europe, Japan (the largest global market in value terms, reflecting the country’s aged, urban population and stringent safety standards) and Australia and New Zealand. The nations of Eastern Europe, especially Russia and certain of the other more industrialized states of the former Soviet Union, also comprise markets of some significance, but they tend to be much smaller in both absolute and relative terms than those of the major Western countries. </w:t>
      </w:r>
    </w:p>
    <w:p>
      <w:pPr>
        <w:pStyle w:val="TextBody"/>
        <w:bidi w:val="0"/>
        <w:spacing w:before="0" w:after="283"/>
        <w:jc w:val="start"/>
        <w:rPr/>
      </w:pPr>
      <w:r>
        <w:rPr/>
        <w:t xml:space="preserve">However, the fastest growing markets for elevator products and services are typically found within the developing regions, especially Asia and to a lesser extent Latin America and Africa/Mideast as well. As numerous countries within these regions work to industrialize their economies, they are facing rising infrastructure expansion and modernization requirements, which has led to extensive building construction activity. </w:t>
      </w:r>
    </w:p>
    <w:p>
      <w:pPr>
        <w:pStyle w:val="TextBody"/>
        <w:bidi w:val="0"/>
        <w:spacing w:before="0" w:after="283"/>
        <w:jc w:val="start"/>
        <w:rPr/>
      </w:pPr>
      <w:r>
        <w:rPr/>
        <w:t xml:space="preserve">Another key aspect of the industrialization process in most countries is increasing urbanization, as individuals and households migrate from rural areas to cities to participate in the growing economic opportunities available there. Such dynamics are positively correlated to the development of markets for construction-related products like elevator systems; moreover, as the number of systems installed increases, markets for related maintenance/repair and eventually modernization, services tend to emerge as a matter of course. </w:t>
      </w:r>
    </w:p>
    <w:p>
      <w:pPr>
        <w:pStyle w:val="Heading2"/>
        <w:bidi w:val="0"/>
        <w:jc w:val="start"/>
        <w:rPr/>
      </w:pPr>
      <w:r>
        <w:rPr/>
        <w:t xml:space="preserve">3. 1. 2 Multinational Parameters &amp; Trade Flows </w:t>
      </w:r>
    </w:p>
    <w:p>
      <w:pPr>
        <w:pStyle w:val="TextBody"/>
        <w:bidi w:val="0"/>
        <w:spacing w:before="0" w:after="283"/>
        <w:jc w:val="start"/>
        <w:rPr/>
      </w:pPr>
      <w:r>
        <w:rPr/>
        <w:t xml:space="preserve">Like most industries, the elevator business has become increasingly international in scope in recent decades. The physical nature of elevator / escalator system largely, bulky, involving numerous component parts, etc., renders them not easily transportable. In addition, elevator manufacturers often prefer to have local manufacturing capacity, which allows them to better satisfy local requirements (e. g., regulations and standards) and cultivate lucrative aftermarket service relationships. As such, foreign trade per se is not as extensive in the industry as in most durable goods manufacturing businesses. Foreign trade is some what more prevalent in the replacement parts and components segments of the business. </w:t>
      </w:r>
    </w:p>
    <w:p>
      <w:pPr>
        <w:pStyle w:val="TextBody"/>
        <w:bidi w:val="0"/>
        <w:spacing w:before="0" w:after="283"/>
        <w:jc w:val="start"/>
        <w:rPr/>
      </w:pPr>
      <w:r>
        <w:rPr/>
        <w:t xml:space="preserve">However, multinational investment on part of the leading producers (and even a few of the mid-sized and smaller ones) is extremely prevalent. This takes the form of direct ownership of overseas based subsidiaries, manufacturing facilities and other assets and after sales servicing and technical support networks. Moreover, in recent years there has been an effort on the part of major producers such as OTIS and KONE to consolidate their global operations and shift production capacity to lower cost venues in the developing world, which has increased the importance of cross-border trade. </w:t>
      </w:r>
    </w:p>
    <w:p>
      <w:pPr>
        <w:pStyle w:val="TextBody"/>
        <w:bidi w:val="0"/>
        <w:spacing w:before="0" w:after="283"/>
        <w:jc w:val="start"/>
        <w:rPr/>
      </w:pPr>
      <w:r>
        <w:rPr/>
        <w:t xml:space="preserve">As the global elevator industry continues to restructure and consolidate, the home base of operations of the major players is becoming increasingly less relevant to the competitive dynamics of the business, with a handful of multinational companies dominating the business in most geographic areas – especially with respect to product manufacturing. The service segment remains considerably most fragmented, but it too is consolidating rapidly. As global companies manufacturer and install their systems in given countries, they have a direct incentive to invest in after sales servicing networks in these countries as well, which is also prompting consolidation in the service segment of the business. Such dynamics are expected to become more rather than less pronounced going forward, as the economics of the business favor large companies with a multinational reach. </w:t>
      </w:r>
    </w:p>
    <w:p>
      <w:pPr>
        <w:pStyle w:val="Heading2"/>
        <w:bidi w:val="0"/>
        <w:jc w:val="start"/>
        <w:rPr/>
      </w:pPr>
      <w:r>
        <w:rPr/>
        <w:t xml:space="preserve">3. 2 Demand by Product &amp; Service </w:t>
      </w:r>
    </w:p>
    <w:p>
      <w:pPr>
        <w:pStyle w:val="TextBody"/>
        <w:bidi w:val="0"/>
        <w:spacing w:before="0" w:after="283"/>
        <w:jc w:val="start"/>
        <w:rPr/>
      </w:pPr>
      <w:r>
        <w:rPr/>
        <w:t xml:space="preserve">Elevators, escalators and related products are used to physically move individuals, freight and sometimes other items from one place to another within a building, facility or some other designated place. The movement occurs either vertically (in the case of elevating and lifting equipment), at an incline (escalators) or horizontally (moving walkways). Elevators and escalators are thus integral components of many types of structures, especially those with multiple floors or levels and/or involving an extensive amount of physical space. </w:t>
      </w:r>
    </w:p>
    <w:p>
      <w:pPr>
        <w:pStyle w:val="TextBody"/>
        <w:bidi w:val="0"/>
        <w:spacing w:before="0" w:after="283"/>
        <w:jc w:val="start"/>
        <w:rPr/>
      </w:pPr>
      <w:r>
        <w:rPr/>
        <w:t xml:space="preserve">Aggregate world demand for elevator products and services is projected to increase 5. 6% per year through 2009 to more than $50 billion, an improvement from the 1994-2004 pace. Fueling gains will be an upswing in new system installations, accompanying expected recovery in nonresidential building activity in Japan, Western Europe and the Americas. This will help to offset some slowing in residential building construction, which is an important indicator of elevator demand outside of North America . Preventing faster gains – especially on the products die is the high degree of maturity of the elevator / escalator market in the developed world, which has prompted leading vendors to target high growth markets in the Pacific Rim and other developing areas which hold the greatest potential for incremental increases in new installations going forward. </w:t>
      </w:r>
    </w:p>
    <w:p>
      <w:pPr>
        <w:pStyle w:val="TextBody"/>
        <w:bidi w:val="0"/>
        <w:spacing w:before="0" w:after="283"/>
        <w:jc w:val="start"/>
        <w:rPr/>
      </w:pPr>
      <w:r>
        <w:rPr/>
        <w:t xml:space="preserve">Also fueling growth will be technological innovations in letter generation system including microprocessor based controls and sensors, remote monitoring, automated performance and generate further demand, at both the new installation and modernization/upgrade ends of the business. In addition, retrofits to comply with changing building codes and federal mandates will rejuvenate the upgrade/modernization services market, especially in North America and Western Europe. </w:t>
      </w:r>
    </w:p>
    <w:p>
      <w:pPr>
        <w:pStyle w:val="Heading2"/>
        <w:bidi w:val="0"/>
        <w:jc w:val="start"/>
        <w:rPr/>
      </w:pPr>
      <w:r>
        <w:rPr/>
        <w:t xml:space="preserve">TABLE III – 2 </w:t>
      </w:r>
    </w:p>
    <w:p>
      <w:pPr>
        <w:pStyle w:val="Heading2"/>
        <w:bidi w:val="0"/>
        <w:jc w:val="start"/>
        <w:rPr/>
      </w:pPr>
      <w:r>
        <w:rPr/>
        <w:t xml:space="preserve">WORLD ELEVATOR EQUIPMENT &amp; SERVICE MARKET </w:t>
      </w:r>
    </w:p>
    <w:p>
      <w:pPr>
        <w:pStyle w:val="Heading2"/>
        <w:bidi w:val="0"/>
        <w:jc w:val="start"/>
        <w:rPr/>
      </w:pPr>
      <w:r>
        <w:rPr/>
        <w:t xml:space="preserve">(billion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Bldg Construct Expend (bil 2000$) </w:t>
      </w:r>
    </w:p>
    <w:p>
      <w:pPr>
        <w:pStyle w:val="TextBody"/>
        <w:bidi w:val="0"/>
        <w:spacing w:before="0" w:after="283"/>
        <w:jc w:val="start"/>
        <w:rPr/>
      </w:pPr>
      <w:r>
        <w:rPr/>
        <w:t xml:space="preserve">2900 </w:t>
      </w:r>
    </w:p>
    <w:p>
      <w:pPr>
        <w:pStyle w:val="TextBody"/>
        <w:bidi w:val="0"/>
        <w:spacing w:before="0" w:after="283"/>
        <w:jc w:val="start"/>
        <w:rPr/>
      </w:pPr>
      <w:r>
        <w:rPr/>
        <w:t xml:space="preserve">3324 </w:t>
      </w:r>
    </w:p>
    <w:p>
      <w:pPr>
        <w:pStyle w:val="TextBody"/>
        <w:bidi w:val="0"/>
        <w:spacing w:before="0" w:after="283"/>
        <w:jc w:val="start"/>
        <w:rPr/>
      </w:pPr>
      <w:r>
        <w:rPr/>
        <w:t xml:space="preserve">4254 </w:t>
      </w:r>
    </w:p>
    <w:p>
      <w:pPr>
        <w:pStyle w:val="TextBody"/>
        <w:bidi w:val="0"/>
        <w:spacing w:before="0" w:after="283"/>
        <w:jc w:val="start"/>
        <w:rPr/>
      </w:pPr>
      <w:r>
        <w:rPr/>
        <w:t xml:space="preserve">5270 </w:t>
      </w:r>
    </w:p>
    <w:p>
      <w:pPr>
        <w:pStyle w:val="TextBody"/>
        <w:bidi w:val="0"/>
        <w:spacing w:before="0" w:after="283"/>
        <w:jc w:val="start"/>
        <w:rPr/>
      </w:pPr>
      <w:r>
        <w:rPr/>
        <w:t xml:space="preserve">6661 </w:t>
      </w:r>
    </w:p>
    <w:p>
      <w:pPr>
        <w:pStyle w:val="TextBody"/>
        <w:bidi w:val="0"/>
        <w:spacing w:before="0" w:after="283"/>
        <w:jc w:val="start"/>
        <w:rPr/>
      </w:pPr>
      <w:r>
        <w:rPr/>
        <w:t xml:space="preserve">$ elevators/000$ construction </w:t>
      </w:r>
    </w:p>
    <w:p>
      <w:pPr>
        <w:pStyle w:val="TextBody"/>
        <w:bidi w:val="0"/>
        <w:spacing w:before="0" w:after="283"/>
        <w:jc w:val="start"/>
        <w:rPr/>
      </w:pPr>
      <w:r>
        <w:rPr/>
        <w:t xml:space="preserve">8. 6 </w:t>
      </w:r>
    </w:p>
    <w:p>
      <w:pPr>
        <w:pStyle w:val="TextBody"/>
        <w:bidi w:val="0"/>
        <w:spacing w:before="0" w:after="283"/>
        <w:jc w:val="start"/>
        <w:rPr/>
      </w:pPr>
      <w:r>
        <w:rPr/>
        <w:t xml:space="preserve">9. 0 </w:t>
      </w:r>
    </w:p>
    <w:p>
      <w:pPr>
        <w:pStyle w:val="TextBody"/>
        <w:bidi w:val="0"/>
        <w:spacing w:before="0" w:after="283"/>
        <w:jc w:val="start"/>
        <w:rPr/>
      </w:pPr>
      <w:r>
        <w:rPr/>
        <w:t xml:space="preserve">9. 1 </w:t>
      </w:r>
    </w:p>
    <w:p>
      <w:pPr>
        <w:pStyle w:val="TextBody"/>
        <w:bidi w:val="0"/>
        <w:spacing w:before="0" w:after="283"/>
        <w:jc w:val="start"/>
        <w:rPr/>
      </w:pPr>
      <w:r>
        <w:rPr/>
        <w:t xml:space="preserve">9. 6 </w:t>
      </w:r>
    </w:p>
    <w:p>
      <w:pPr>
        <w:pStyle w:val="TextBody"/>
        <w:bidi w:val="0"/>
        <w:spacing w:before="0" w:after="283"/>
        <w:jc w:val="start"/>
        <w:rPr/>
      </w:pPr>
      <w:r>
        <w:rPr/>
        <w:t xml:space="preserve">10. 0 </w:t>
      </w:r>
    </w:p>
    <w:p>
      <w:pPr>
        <w:pStyle w:val="TextBody"/>
        <w:bidi w:val="0"/>
        <w:spacing w:before="0" w:after="283"/>
        <w:jc w:val="start"/>
        <w:rPr/>
      </w:pPr>
      <w:r>
        <w:rPr/>
        <w:t xml:space="preserve">World Elevator Market </w:t>
      </w:r>
    </w:p>
    <w:p>
      <w:pPr>
        <w:pStyle w:val="TextBody"/>
        <w:bidi w:val="0"/>
        <w:spacing w:before="0" w:after="283"/>
        <w:jc w:val="start"/>
        <w:rPr/>
      </w:pPr>
      <w:r>
        <w:rPr/>
        <w:t xml:space="preserve">24. 9 </w:t>
      </w:r>
    </w:p>
    <w:p>
      <w:pPr>
        <w:pStyle w:val="TextBody"/>
        <w:bidi w:val="0"/>
        <w:spacing w:before="0" w:after="283"/>
        <w:jc w:val="start"/>
        <w:rPr/>
      </w:pPr>
      <w:r>
        <w:rPr/>
        <w:t xml:space="preserve">30. 0 </w:t>
      </w:r>
    </w:p>
    <w:p>
      <w:pPr>
        <w:pStyle w:val="TextBody"/>
        <w:bidi w:val="0"/>
        <w:spacing w:before="0" w:after="283"/>
        <w:jc w:val="start"/>
        <w:rPr/>
      </w:pPr>
      <w:r>
        <w:rPr/>
        <w:t xml:space="preserve">38. 5 </w:t>
      </w:r>
    </w:p>
    <w:p>
      <w:pPr>
        <w:pStyle w:val="TextBody"/>
        <w:bidi w:val="0"/>
        <w:spacing w:before="0" w:after="283"/>
        <w:jc w:val="start"/>
        <w:rPr/>
      </w:pPr>
      <w:r>
        <w:rPr/>
        <w:t xml:space="preserve">50. 6 </w:t>
      </w:r>
    </w:p>
    <w:p>
      <w:pPr>
        <w:pStyle w:val="TextBody"/>
        <w:bidi w:val="0"/>
        <w:spacing w:before="0" w:after="283"/>
        <w:jc w:val="start"/>
        <w:rPr/>
      </w:pPr>
      <w:r>
        <w:rPr/>
        <w:t xml:space="preserve">66. 3 </w:t>
      </w:r>
    </w:p>
    <w:p>
      <w:pPr>
        <w:pStyle w:val="TextBody"/>
        <w:bidi w:val="0"/>
        <w:spacing w:before="0" w:after="283"/>
        <w:jc w:val="start"/>
        <w:rPr/>
      </w:pPr>
      <w:r>
        <w:rPr/>
        <w:t xml:space="preserve">Equipment : </w:t>
      </w:r>
    </w:p>
    <w:p>
      <w:pPr>
        <w:pStyle w:val="TextBody"/>
        <w:bidi w:val="0"/>
        <w:spacing w:before="0" w:after="283"/>
        <w:jc w:val="start"/>
        <w:rPr/>
      </w:pPr>
      <w:r>
        <w:rPr/>
        <w:t xml:space="preserve">8. 8 </w:t>
      </w:r>
    </w:p>
    <w:p>
      <w:pPr>
        <w:pStyle w:val="TextBody"/>
        <w:bidi w:val="0"/>
        <w:spacing w:before="0" w:after="283"/>
        <w:jc w:val="start"/>
        <w:rPr/>
      </w:pPr>
      <w:r>
        <w:rPr/>
        <w:t xml:space="preserve">10. 9 </w:t>
      </w:r>
    </w:p>
    <w:p>
      <w:pPr>
        <w:pStyle w:val="TextBody"/>
        <w:bidi w:val="0"/>
        <w:spacing w:before="0" w:after="283"/>
        <w:jc w:val="start"/>
        <w:rPr/>
      </w:pPr>
      <w:r>
        <w:rPr/>
        <w:t xml:space="preserve">15. 0 </w:t>
      </w:r>
    </w:p>
    <w:p>
      <w:pPr>
        <w:pStyle w:val="TextBody"/>
        <w:bidi w:val="0"/>
        <w:spacing w:before="0" w:after="283"/>
        <w:jc w:val="start"/>
        <w:rPr/>
      </w:pPr>
      <w:r>
        <w:rPr/>
        <w:t xml:space="preserve">21. 2 </w:t>
      </w:r>
    </w:p>
    <w:p>
      <w:pPr>
        <w:pStyle w:val="TextBody"/>
        <w:bidi w:val="0"/>
        <w:spacing w:before="0" w:after="283"/>
        <w:jc w:val="start"/>
        <w:rPr/>
      </w:pPr>
      <w:r>
        <w:rPr/>
        <w:t xml:space="preserve">29. 5 </w:t>
      </w:r>
    </w:p>
    <w:p>
      <w:pPr>
        <w:pStyle w:val="TextBody"/>
        <w:bidi w:val="0"/>
        <w:spacing w:before="0" w:after="283"/>
        <w:jc w:val="start"/>
        <w:rPr/>
      </w:pPr>
      <w:r>
        <w:rPr/>
        <w:t xml:space="preserve">Passenger &amp; Freight </w:t>
      </w:r>
    </w:p>
    <w:p>
      <w:pPr>
        <w:pStyle w:val="TextBody"/>
        <w:bidi w:val="0"/>
        <w:spacing w:before="0" w:after="283"/>
        <w:jc w:val="start"/>
        <w:rPr/>
      </w:pPr>
      <w:r>
        <w:rPr/>
        <w:t xml:space="preserve">6. 2 </w:t>
      </w:r>
    </w:p>
    <w:p>
      <w:pPr>
        <w:pStyle w:val="TextBody"/>
        <w:bidi w:val="0"/>
        <w:spacing w:before="0" w:after="283"/>
        <w:jc w:val="start"/>
        <w:rPr/>
      </w:pPr>
      <w:r>
        <w:rPr/>
        <w:t xml:space="preserve">7. 5 </w:t>
      </w:r>
    </w:p>
    <w:p>
      <w:pPr>
        <w:pStyle w:val="TextBody"/>
        <w:bidi w:val="0"/>
        <w:spacing w:before="0" w:after="283"/>
        <w:jc w:val="start"/>
        <w:rPr/>
      </w:pPr>
      <w:r>
        <w:rPr/>
        <w:t xml:space="preserve">10. 2 </w:t>
      </w:r>
    </w:p>
    <w:p>
      <w:pPr>
        <w:pStyle w:val="TextBody"/>
        <w:bidi w:val="0"/>
        <w:spacing w:before="0" w:after="283"/>
        <w:jc w:val="start"/>
        <w:rPr/>
      </w:pPr>
      <w:r>
        <w:rPr/>
        <w:t xml:space="preserve">14. 1 </w:t>
      </w:r>
    </w:p>
    <w:p>
      <w:pPr>
        <w:pStyle w:val="TextBody"/>
        <w:bidi w:val="0"/>
        <w:spacing w:before="0" w:after="283"/>
        <w:jc w:val="start"/>
        <w:rPr/>
      </w:pPr>
      <w:r>
        <w:rPr/>
        <w:t xml:space="preserve">19. 0 </w:t>
      </w:r>
    </w:p>
    <w:p>
      <w:pPr>
        <w:pStyle w:val="TextBody"/>
        <w:bidi w:val="0"/>
        <w:spacing w:before="0" w:after="283"/>
        <w:jc w:val="start"/>
        <w:rPr/>
      </w:pPr>
      <w:r>
        <w:rPr/>
        <w:t xml:space="preserve">Escalators &amp; Moving Walkways </w:t>
      </w:r>
    </w:p>
    <w:p>
      <w:pPr>
        <w:pStyle w:val="TextBody"/>
        <w:bidi w:val="0"/>
        <w:spacing w:before="0" w:after="283"/>
        <w:jc w:val="start"/>
        <w:rPr/>
      </w:pPr>
      <w:r>
        <w:rPr/>
        <w:t xml:space="preserve">0. 8 </w:t>
      </w:r>
    </w:p>
    <w:p>
      <w:pPr>
        <w:pStyle w:val="TextBody"/>
        <w:bidi w:val="0"/>
        <w:spacing w:before="0" w:after="283"/>
        <w:jc w:val="start"/>
        <w:rPr/>
      </w:pPr>
      <w:r>
        <w:rPr/>
        <w:t xml:space="preserve">1. 0 </w:t>
      </w:r>
    </w:p>
    <w:p>
      <w:pPr>
        <w:pStyle w:val="TextBody"/>
        <w:bidi w:val="0"/>
        <w:spacing w:before="0" w:after="283"/>
        <w:jc w:val="start"/>
        <w:rPr/>
      </w:pPr>
      <w:r>
        <w:rPr/>
        <w:t xml:space="preserve">1. 6 </w:t>
      </w:r>
    </w:p>
    <w:p>
      <w:pPr>
        <w:pStyle w:val="TextBody"/>
        <w:bidi w:val="0"/>
        <w:spacing w:before="0" w:after="283"/>
        <w:jc w:val="start"/>
        <w:rPr/>
      </w:pPr>
      <w:r>
        <w:rPr/>
        <w:t xml:space="preserve">2. 6 </w:t>
      </w:r>
    </w:p>
    <w:p>
      <w:pPr>
        <w:pStyle w:val="TextBody"/>
        <w:bidi w:val="0"/>
        <w:spacing w:before="0" w:after="283"/>
        <w:jc w:val="start"/>
        <w:rPr/>
      </w:pPr>
      <w:r>
        <w:rPr/>
        <w:t xml:space="preserve">4. 0 </w:t>
      </w:r>
    </w:p>
    <w:p>
      <w:pPr>
        <w:pStyle w:val="TextBody"/>
        <w:bidi w:val="0"/>
        <w:spacing w:before="0" w:after="283"/>
        <w:jc w:val="start"/>
        <w:rPr/>
      </w:pPr>
      <w:r>
        <w:rPr/>
        <w:t xml:space="preserve">Parts &amp; Other </w:t>
      </w:r>
    </w:p>
    <w:p>
      <w:pPr>
        <w:pStyle w:val="TextBody"/>
        <w:bidi w:val="0"/>
        <w:spacing w:before="0" w:after="283"/>
        <w:jc w:val="start"/>
        <w:rPr/>
      </w:pPr>
      <w:r>
        <w:rPr/>
        <w:t xml:space="preserve">1. 8 </w:t>
      </w:r>
    </w:p>
    <w:p>
      <w:pPr>
        <w:pStyle w:val="TextBody"/>
        <w:bidi w:val="0"/>
        <w:spacing w:before="0" w:after="283"/>
        <w:jc w:val="start"/>
        <w:rPr/>
      </w:pPr>
      <w:r>
        <w:rPr/>
        <w:t xml:space="preserve">2. 4 </w:t>
      </w:r>
    </w:p>
    <w:p>
      <w:pPr>
        <w:pStyle w:val="TextBody"/>
        <w:bidi w:val="0"/>
        <w:spacing w:before="0" w:after="283"/>
        <w:jc w:val="start"/>
        <w:rPr/>
      </w:pPr>
      <w:r>
        <w:rPr/>
        <w:t xml:space="preserve">3. 2 </w:t>
      </w:r>
    </w:p>
    <w:p>
      <w:pPr>
        <w:pStyle w:val="TextBody"/>
        <w:bidi w:val="0"/>
        <w:spacing w:before="0" w:after="283"/>
        <w:jc w:val="start"/>
        <w:rPr/>
      </w:pPr>
      <w:r>
        <w:rPr/>
        <w:t xml:space="preserve">4. 6 </w:t>
      </w:r>
    </w:p>
    <w:p>
      <w:pPr>
        <w:pStyle w:val="TextBody"/>
        <w:bidi w:val="0"/>
        <w:spacing w:before="0" w:after="283"/>
        <w:jc w:val="start"/>
        <w:rPr/>
      </w:pPr>
      <w:r>
        <w:rPr/>
        <w:t xml:space="preserve">6. 6 </w:t>
      </w:r>
    </w:p>
    <w:p>
      <w:pPr>
        <w:pStyle w:val="TextBody"/>
        <w:bidi w:val="0"/>
        <w:spacing w:before="0" w:after="283"/>
        <w:jc w:val="start"/>
        <w:rPr/>
      </w:pPr>
      <w:r>
        <w:rPr/>
        <w:t xml:space="preserve">Services : </w:t>
      </w:r>
    </w:p>
    <w:p>
      <w:pPr>
        <w:pStyle w:val="TextBody"/>
        <w:bidi w:val="0"/>
        <w:spacing w:before="0" w:after="283"/>
        <w:jc w:val="start"/>
        <w:rPr/>
      </w:pPr>
      <w:r>
        <w:rPr/>
        <w:t xml:space="preserve">16. 1 </w:t>
      </w:r>
    </w:p>
    <w:p>
      <w:pPr>
        <w:pStyle w:val="TextBody"/>
        <w:bidi w:val="0"/>
        <w:spacing w:before="0" w:after="283"/>
        <w:jc w:val="start"/>
        <w:rPr/>
      </w:pPr>
      <w:r>
        <w:rPr/>
        <w:t xml:space="preserve">19. 1 </w:t>
      </w:r>
    </w:p>
    <w:p>
      <w:pPr>
        <w:pStyle w:val="TextBody"/>
        <w:bidi w:val="0"/>
        <w:spacing w:before="0" w:after="283"/>
        <w:jc w:val="start"/>
        <w:rPr/>
      </w:pPr>
      <w:r>
        <w:rPr/>
        <w:t xml:space="preserve">23. 5 </w:t>
      </w:r>
    </w:p>
    <w:p>
      <w:pPr>
        <w:pStyle w:val="TextBody"/>
        <w:bidi w:val="0"/>
        <w:spacing w:before="0" w:after="283"/>
        <w:jc w:val="start"/>
        <w:rPr/>
      </w:pPr>
      <w:r>
        <w:rPr/>
        <w:t xml:space="preserve">29. 3 </w:t>
      </w:r>
    </w:p>
    <w:p>
      <w:pPr>
        <w:pStyle w:val="TextBody"/>
        <w:bidi w:val="0"/>
        <w:spacing w:before="0" w:after="283"/>
        <w:jc w:val="start"/>
        <w:rPr/>
      </w:pPr>
      <w:r>
        <w:rPr/>
        <w:t xml:space="preserve">36. 8 </w:t>
      </w:r>
    </w:p>
    <w:p>
      <w:pPr>
        <w:pStyle w:val="TextBody"/>
        <w:bidi w:val="0"/>
        <w:spacing w:before="0" w:after="283"/>
        <w:jc w:val="start"/>
        <w:rPr/>
      </w:pPr>
      <w:r>
        <w:rPr/>
        <w:t xml:space="preserve">Installation </w:t>
      </w:r>
    </w:p>
    <w:p>
      <w:pPr>
        <w:pStyle w:val="TextBody"/>
        <w:bidi w:val="0"/>
        <w:spacing w:before="0" w:after="283"/>
        <w:jc w:val="start"/>
        <w:rPr/>
      </w:pPr>
      <w:r>
        <w:rPr/>
        <w:t xml:space="preserve">2. 6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5. 5 </w:t>
      </w:r>
    </w:p>
    <w:p>
      <w:pPr>
        <w:pStyle w:val="TextBody"/>
        <w:bidi w:val="0"/>
        <w:spacing w:before="0" w:after="283"/>
        <w:jc w:val="start"/>
        <w:rPr/>
      </w:pPr>
      <w:r>
        <w:rPr/>
        <w:t xml:space="preserve">7. 3 </w:t>
      </w:r>
    </w:p>
    <w:p>
      <w:pPr>
        <w:pStyle w:val="TextBody"/>
        <w:bidi w:val="0"/>
        <w:spacing w:before="0" w:after="283"/>
        <w:jc w:val="start"/>
        <w:rPr/>
      </w:pPr>
      <w:r>
        <w:rPr/>
        <w:t xml:space="preserve">Modernization &amp; Repair </w:t>
      </w:r>
    </w:p>
    <w:p>
      <w:pPr>
        <w:pStyle w:val="TextBody"/>
        <w:bidi w:val="0"/>
        <w:spacing w:before="0" w:after="283"/>
        <w:jc w:val="start"/>
        <w:rPr/>
      </w:pPr>
      <w:r>
        <w:rPr/>
        <w:t xml:space="preserve">13. 4 </w:t>
      </w:r>
    </w:p>
    <w:p>
      <w:pPr>
        <w:pStyle w:val="TextBody"/>
        <w:bidi w:val="0"/>
        <w:spacing w:before="0" w:after="283"/>
        <w:jc w:val="start"/>
        <w:rPr/>
      </w:pPr>
      <w:r>
        <w:rPr/>
        <w:t xml:space="preserve">16. 0 </w:t>
      </w:r>
    </w:p>
    <w:p>
      <w:pPr>
        <w:pStyle w:val="TextBody"/>
        <w:bidi w:val="0"/>
        <w:spacing w:before="0" w:after="283"/>
        <w:jc w:val="start"/>
        <w:rPr/>
      </w:pPr>
      <w:r>
        <w:rPr/>
        <w:t xml:space="preserve">19. 4 </w:t>
      </w:r>
    </w:p>
    <w:p>
      <w:pPr>
        <w:pStyle w:val="TextBody"/>
        <w:bidi w:val="0"/>
        <w:spacing w:before="0" w:after="283"/>
        <w:jc w:val="start"/>
        <w:rPr/>
      </w:pPr>
      <w:r>
        <w:rPr/>
        <w:t xml:space="preserve">23. 8 </w:t>
      </w:r>
    </w:p>
    <w:p>
      <w:pPr>
        <w:pStyle w:val="TextBody"/>
        <w:bidi w:val="0"/>
        <w:spacing w:before="0" w:after="283"/>
        <w:jc w:val="start"/>
        <w:rPr/>
      </w:pPr>
      <w:r>
        <w:rPr/>
        <w:t xml:space="preserve">29. 5 </w:t>
      </w:r>
    </w:p>
    <w:p>
      <w:pPr>
        <w:pStyle w:val="TextBody"/>
        <w:bidi w:val="0"/>
        <w:spacing w:before="0" w:after="283"/>
        <w:jc w:val="start"/>
        <w:rPr/>
      </w:pPr>
      <w:r>
        <w:rPr/>
        <w:t xml:space="preserve">Source : The Freedonia Group, Inc </w:t>
      </w:r>
    </w:p>
    <w:p>
      <w:pPr>
        <w:pStyle w:val="Heading2"/>
        <w:bidi w:val="0"/>
        <w:jc w:val="start"/>
        <w:rPr/>
      </w:pPr>
      <w:r>
        <w:rPr/>
        <w:t xml:space="preserve">CHART III-2 </w:t>
      </w:r>
    </w:p>
    <w:p>
      <w:pPr>
        <w:pStyle w:val="Heading2"/>
        <w:bidi w:val="0"/>
        <w:jc w:val="start"/>
        <w:rPr/>
      </w:pPr>
      <w:r>
        <w:rPr/>
        <w:t xml:space="preserve">WORLD ELEVATOR EQUIPMENT &amp; SERVICE MARKET, 1994-2014 </w:t>
      </w:r>
    </w:p>
    <w:p>
      <w:pPr>
        <w:pStyle w:val="Heading2"/>
        <w:bidi w:val="0"/>
        <w:jc w:val="start"/>
        <w:rPr/>
      </w:pPr>
      <w:r>
        <w:rPr/>
        <w:t xml:space="preserve">(billion dollars) </w:t>
      </w:r>
    </w:p>
    <w:p>
      <w:pPr>
        <w:pStyle w:val="TextBody"/>
        <w:bidi w:val="0"/>
        <w:spacing w:before="0" w:after="283"/>
        <w:jc w:val="start"/>
        <w:rPr/>
      </w:pPr>
      <w:r>
        <w:rPr/>
        <w:t xml:space="preserve">Source : The Freedonia Group, Inc. </w:t>
      </w:r>
    </w:p>
    <w:p>
      <w:pPr>
        <w:pStyle w:val="Heading2"/>
        <w:bidi w:val="0"/>
        <w:jc w:val="start"/>
        <w:rPr/>
      </w:pPr>
      <w:r>
        <w:rPr/>
        <w:t xml:space="preserve">3. 2. 1 Equipment </w:t>
      </w:r>
    </w:p>
    <w:p>
      <w:pPr>
        <w:pStyle w:val="TextBody"/>
        <w:bidi w:val="0"/>
        <w:spacing w:before="0" w:after="283"/>
        <w:jc w:val="start"/>
        <w:rPr/>
      </w:pPr>
      <w:r>
        <w:rPr/>
        <w:t xml:space="preserve">World demand for elevator and escalator products totaled $15 billion in 2004 billion in 2004, accounting for approximately 40% of the total elevator/escalator market. For present purposes, elevator products are defined to include passenger and freight elevators and associated products. </w:t>
      </w:r>
    </w:p>
    <w:p>
      <w:pPr>
        <w:pStyle w:val="TextBody"/>
        <w:bidi w:val="0"/>
        <w:spacing w:before="0" w:after="283"/>
        <w:jc w:val="start"/>
        <w:rPr/>
      </w:pPr>
      <w:r>
        <w:rPr/>
        <w:t xml:space="preserve">Demand is projected to post a 7. 1% per annum increase through 2009 to $21. 2 billion. Growth will stem from improving cyclical dynamics, in particular a revival in nonresidential construction spending – especially in the key office/commercial/lodging and industrial building sectors. Gains will be best for machine room less (MRL) elevators, which will benefit from expansion of the global retail and (especially) transportation sectors. </w:t>
      </w:r>
    </w:p>
    <w:p>
      <w:pPr>
        <w:pStyle w:val="Heading2"/>
        <w:bidi w:val="0"/>
        <w:jc w:val="start"/>
        <w:rPr/>
      </w:pPr>
      <w:r>
        <w:rPr/>
        <w:t xml:space="preserve">3. 2. 2 Passenger &amp; Freight Elevators </w:t>
      </w:r>
    </w:p>
    <w:p>
      <w:pPr>
        <w:pStyle w:val="TextBody"/>
        <w:bidi w:val="0"/>
        <w:spacing w:before="0" w:after="283"/>
        <w:jc w:val="start"/>
        <w:rPr/>
      </w:pPr>
      <w:r>
        <w:rPr/>
        <w:t xml:space="preserve">Global demand for passenger and freight elevators is projected to rise 5. 7% per annum through 2009 to almost 4, 40, 000 units, of which over 60% will be the newer machine room less (MRL) type. Along with improving cyclical dynamics and continued secular growth in the developing world, gains will be fueled by increased penetration of less traditional market segments, such as single-family residences. The latter is a key consideration in North America, where single family housing is more prevalent than in Europe and Asia. Even in the latter regions, however, again of the population will create opportunities in the residential segment, as elevators are increasingly designed into low-rise buildings which would previously have relied exclusively on staircases. As a result, the installed base will expand from 7. 4 million units in 2004 to 9. 2 million in 2009. </w:t>
      </w:r>
    </w:p>
    <w:p>
      <w:pPr>
        <w:pStyle w:val="TextBody"/>
        <w:bidi w:val="0"/>
        <w:spacing w:before="0" w:after="283"/>
        <w:jc w:val="start"/>
        <w:rPr/>
      </w:pPr>
      <w:r>
        <w:rPr/>
        <w:t xml:space="preserve">In value terms, demand for passenger and freight elevators will grow 6. 6% per year to $14 billion in 2009. While intense global competition and greater reliance on low footprint units will hold down cost increases, higher fuel and energy costs and the expanding technical complexity of latter generation elevator system, which can be priced at a premium relative to earlier designs, will contribute to price inflation. </w:t>
      </w:r>
    </w:p>
    <w:p>
      <w:pPr>
        <w:pStyle w:val="TextBody"/>
        <w:bidi w:val="0"/>
        <w:spacing w:before="0" w:after="283"/>
        <w:jc w:val="start"/>
        <w:rPr/>
      </w:pPr>
      <w:r>
        <w:rPr/>
        <w:t xml:space="preserve">Passenger and freight elevators, as the name implies, are general purpose lifting systems designed to vertically transport individuals and commodities between different floors or levels within a single building or facility. From a technological standpoint, essentially all modern passenger and freight elevators are either the hydraulic (powered by pressurized liquid) or traction (electric powered) type; the latter can be either geared or gearless. Hydraulic came into prominence during the 1950sm surpassing the geared market which was prominent prior to that time and remain the dominant type in the US. Traditional traction elevators remain in broader use in Europe and Asia, although in Europe they have been widely supplanted by MRLs since the mid 1990s. </w:t>
      </w:r>
    </w:p>
    <w:p>
      <w:pPr>
        <w:pStyle w:val="TextBody"/>
        <w:bidi w:val="0"/>
        <w:spacing w:before="0" w:after="283"/>
        <w:jc w:val="start"/>
        <w:rPr/>
      </w:pPr>
      <w:r>
        <w:rPr/>
        <w:t xml:space="preserve">The newer MRL elevator types incorporate the gears and control into the elevator shaft, rather than a separate machine room, and hence provide greater design flexibility, as well as energy and (in some cases) cost savings. MRLs have made significant inroads in Western Europe and will continue to penetrate North America, Asia and other regions. Moreover, while initially suited only for buildings upto 7 stories, MRLs have not been adapted for use upto about 25 stories, substantially broadening the potential market. </w:t>
      </w:r>
    </w:p>
    <w:p>
      <w:pPr>
        <w:pStyle w:val="Heading2"/>
        <w:bidi w:val="0"/>
        <w:jc w:val="start"/>
        <w:rPr/>
      </w:pPr>
      <w:r>
        <w:rPr/>
        <w:t xml:space="preserve">TABLE III – 3 </w:t>
      </w:r>
    </w:p>
    <w:p>
      <w:pPr>
        <w:pStyle w:val="Heading2"/>
        <w:bidi w:val="0"/>
        <w:jc w:val="start"/>
        <w:rPr/>
      </w:pPr>
      <w:r>
        <w:rPr/>
        <w:t xml:space="preserve">WORLD PASSENGER &amp; FREIGHT ELEVATOR MARKET </w:t>
      </w:r>
    </w:p>
    <w:p>
      <w:pPr>
        <w:pStyle w:val="Heading2"/>
        <w:bidi w:val="0"/>
        <w:jc w:val="start"/>
        <w:rPr/>
      </w:pPr>
      <w:r>
        <w:rPr/>
        <w:t xml:space="preserve">(million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World Elevator Market </w:t>
      </w:r>
    </w:p>
    <w:p>
      <w:pPr>
        <w:pStyle w:val="TextBody"/>
        <w:bidi w:val="0"/>
        <w:spacing w:before="0" w:after="283"/>
        <w:jc w:val="start"/>
        <w:rPr/>
      </w:pPr>
      <w:r>
        <w:rPr/>
        <w:t xml:space="preserve">24893 </w:t>
      </w:r>
    </w:p>
    <w:p>
      <w:pPr>
        <w:pStyle w:val="TextBody"/>
        <w:bidi w:val="0"/>
        <w:spacing w:before="0" w:after="283"/>
        <w:jc w:val="start"/>
        <w:rPr/>
      </w:pPr>
      <w:r>
        <w:rPr/>
        <w:t xml:space="preserve">30015 </w:t>
      </w:r>
    </w:p>
    <w:p>
      <w:pPr>
        <w:pStyle w:val="TextBody"/>
        <w:bidi w:val="0"/>
        <w:spacing w:before="0" w:after="283"/>
        <w:jc w:val="start"/>
        <w:rPr/>
      </w:pPr>
      <w:r>
        <w:rPr/>
        <w:t xml:space="preserve">38536 </w:t>
      </w:r>
    </w:p>
    <w:p>
      <w:pPr>
        <w:pStyle w:val="TextBody"/>
        <w:bidi w:val="0"/>
        <w:spacing w:before="0" w:after="283"/>
        <w:jc w:val="start"/>
        <w:rPr/>
      </w:pPr>
      <w:r>
        <w:rPr/>
        <w:t xml:space="preserve">50550 </w:t>
      </w:r>
    </w:p>
    <w:p>
      <w:pPr>
        <w:pStyle w:val="TextBody"/>
        <w:bidi w:val="0"/>
        <w:spacing w:before="0" w:after="283"/>
        <w:jc w:val="start"/>
        <w:rPr/>
      </w:pPr>
      <w:r>
        <w:rPr/>
        <w:t xml:space="preserve">66300 </w:t>
      </w:r>
    </w:p>
    <w:p>
      <w:pPr>
        <w:pStyle w:val="TextBody"/>
        <w:bidi w:val="0"/>
        <w:spacing w:before="0" w:after="283"/>
        <w:jc w:val="start"/>
        <w:rPr/>
      </w:pPr>
      <w:r>
        <w:rPr/>
        <w:t xml:space="preserve">% Passenger &amp; Freight </w:t>
      </w:r>
    </w:p>
    <w:p>
      <w:pPr>
        <w:pStyle w:val="TextBody"/>
        <w:bidi w:val="0"/>
        <w:spacing w:before="0" w:after="283"/>
        <w:jc w:val="start"/>
        <w:rPr/>
      </w:pPr>
      <w:r>
        <w:rPr/>
        <w:t xml:space="preserve">24. 8 </w:t>
      </w:r>
    </w:p>
    <w:p>
      <w:pPr>
        <w:pStyle w:val="TextBody"/>
        <w:bidi w:val="0"/>
        <w:spacing w:before="0" w:after="283"/>
        <w:jc w:val="start"/>
        <w:rPr/>
      </w:pPr>
      <w:r>
        <w:rPr/>
        <w:t xml:space="preserve">25. 1 </w:t>
      </w:r>
    </w:p>
    <w:p>
      <w:pPr>
        <w:pStyle w:val="TextBody"/>
        <w:bidi w:val="0"/>
        <w:spacing w:before="0" w:after="283"/>
        <w:jc w:val="start"/>
        <w:rPr/>
      </w:pPr>
      <w:r>
        <w:rPr/>
        <w:t xml:space="preserve">26. 5 </w:t>
      </w:r>
    </w:p>
    <w:p>
      <w:pPr>
        <w:pStyle w:val="TextBody"/>
        <w:bidi w:val="0"/>
        <w:spacing w:before="0" w:after="283"/>
        <w:jc w:val="start"/>
        <w:rPr/>
      </w:pPr>
      <w:r>
        <w:rPr/>
        <w:t xml:space="preserve">27. 8 </w:t>
      </w:r>
    </w:p>
    <w:p>
      <w:pPr>
        <w:pStyle w:val="TextBody"/>
        <w:bidi w:val="0"/>
        <w:spacing w:before="0" w:after="283"/>
        <w:jc w:val="start"/>
        <w:rPr/>
      </w:pPr>
      <w:r>
        <w:rPr/>
        <w:t xml:space="preserve">28. 6 </w:t>
      </w:r>
    </w:p>
    <w:p>
      <w:pPr>
        <w:pStyle w:val="TextBody"/>
        <w:bidi w:val="0"/>
        <w:spacing w:before="0" w:after="283"/>
        <w:jc w:val="start"/>
        <w:rPr/>
      </w:pPr>
      <w:r>
        <w:rPr/>
        <w:t xml:space="preserve">Passenger/Freight Elevator Market </w:t>
      </w:r>
    </w:p>
    <w:p>
      <w:pPr>
        <w:pStyle w:val="TextBody"/>
        <w:bidi w:val="0"/>
        <w:spacing w:before="0" w:after="283"/>
        <w:jc w:val="start"/>
        <w:rPr/>
      </w:pPr>
      <w:r>
        <w:rPr/>
        <w:t xml:space="preserve">6175 </w:t>
      </w:r>
    </w:p>
    <w:p>
      <w:pPr>
        <w:pStyle w:val="TextBody"/>
        <w:bidi w:val="0"/>
        <w:spacing w:before="0" w:after="283"/>
        <w:jc w:val="start"/>
        <w:rPr/>
      </w:pPr>
      <w:r>
        <w:rPr/>
        <w:t xml:space="preserve">7532 </w:t>
      </w:r>
    </w:p>
    <w:p>
      <w:pPr>
        <w:pStyle w:val="TextBody"/>
        <w:bidi w:val="0"/>
        <w:spacing w:before="0" w:after="283"/>
        <w:jc w:val="start"/>
        <w:rPr/>
      </w:pPr>
      <w:r>
        <w:rPr/>
        <w:t xml:space="preserve">10220 </w:t>
      </w:r>
    </w:p>
    <w:p>
      <w:pPr>
        <w:pStyle w:val="TextBody"/>
        <w:bidi w:val="0"/>
        <w:spacing w:before="0" w:after="283"/>
        <w:jc w:val="start"/>
        <w:rPr/>
      </w:pPr>
      <w:r>
        <w:rPr/>
        <w:t xml:space="preserve">14050 </w:t>
      </w:r>
    </w:p>
    <w:p>
      <w:pPr>
        <w:pStyle w:val="TextBody"/>
        <w:bidi w:val="0"/>
        <w:spacing w:before="0" w:after="283"/>
        <w:jc w:val="start"/>
        <w:rPr/>
      </w:pPr>
      <w:r>
        <w:rPr/>
        <w:t xml:space="preserve">18950 </w:t>
      </w:r>
    </w:p>
    <w:p>
      <w:pPr>
        <w:pStyle w:val="TextBody"/>
        <w:bidi w:val="0"/>
        <w:spacing w:before="0" w:after="283"/>
        <w:jc w:val="start"/>
        <w:rPr/>
      </w:pPr>
      <w:r>
        <w:rPr/>
        <w:t xml:space="preserve">North America : </w:t>
      </w:r>
    </w:p>
    <w:p>
      <w:pPr>
        <w:pStyle w:val="TextBody"/>
        <w:bidi w:val="0"/>
        <w:spacing w:before="0" w:after="283"/>
        <w:jc w:val="start"/>
        <w:rPr/>
      </w:pPr>
      <w:r>
        <w:rPr/>
        <w:t xml:space="preserve">665 </w:t>
      </w:r>
    </w:p>
    <w:p>
      <w:pPr>
        <w:pStyle w:val="TextBody"/>
        <w:bidi w:val="0"/>
        <w:spacing w:before="0" w:after="283"/>
        <w:jc w:val="start"/>
        <w:rPr/>
      </w:pPr>
      <w:r>
        <w:rPr/>
        <w:t xml:space="preserve">977 </w:t>
      </w:r>
    </w:p>
    <w:p>
      <w:pPr>
        <w:pStyle w:val="TextBody"/>
        <w:bidi w:val="0"/>
        <w:spacing w:before="0" w:after="283"/>
        <w:jc w:val="start"/>
        <w:rPr/>
      </w:pPr>
      <w:r>
        <w:rPr/>
        <w:t xml:space="preserve">1160 </w:t>
      </w:r>
    </w:p>
    <w:p>
      <w:pPr>
        <w:pStyle w:val="TextBody"/>
        <w:bidi w:val="0"/>
        <w:spacing w:before="0" w:after="283"/>
        <w:jc w:val="start"/>
        <w:rPr/>
      </w:pPr>
      <w:r>
        <w:rPr/>
        <w:t xml:space="preserve">1700 </w:t>
      </w:r>
    </w:p>
    <w:p>
      <w:pPr>
        <w:pStyle w:val="TextBody"/>
        <w:bidi w:val="0"/>
        <w:spacing w:before="0" w:after="283"/>
        <w:jc w:val="start"/>
        <w:rPr/>
      </w:pPr>
      <w:r>
        <w:rPr/>
        <w:t xml:space="preserve">2100 </w:t>
      </w:r>
    </w:p>
    <w:p>
      <w:pPr>
        <w:pStyle w:val="TextBody"/>
        <w:bidi w:val="0"/>
        <w:spacing w:before="0" w:after="283"/>
        <w:jc w:val="start"/>
        <w:rPr/>
      </w:pPr>
      <w:r>
        <w:rPr/>
        <w:t xml:space="preserve">United States </w:t>
      </w:r>
    </w:p>
    <w:p>
      <w:pPr>
        <w:pStyle w:val="TextBody"/>
        <w:bidi w:val="0"/>
        <w:spacing w:before="0" w:after="283"/>
        <w:jc w:val="start"/>
        <w:rPr/>
      </w:pPr>
      <w:r>
        <w:rPr/>
        <w:t xml:space="preserve">585 </w:t>
      </w:r>
    </w:p>
    <w:p>
      <w:pPr>
        <w:pStyle w:val="TextBody"/>
        <w:bidi w:val="0"/>
        <w:spacing w:before="0" w:after="283"/>
        <w:jc w:val="start"/>
        <w:rPr/>
      </w:pPr>
      <w:r>
        <w:rPr/>
        <w:t xml:space="preserve">873 </w:t>
      </w:r>
    </w:p>
    <w:p>
      <w:pPr>
        <w:pStyle w:val="TextBody"/>
        <w:bidi w:val="0"/>
        <w:spacing w:before="0" w:after="283"/>
        <w:jc w:val="start"/>
        <w:rPr/>
      </w:pPr>
      <w:r>
        <w:rPr/>
        <w:t xml:space="preserve">1000 </w:t>
      </w:r>
    </w:p>
    <w:p>
      <w:pPr>
        <w:pStyle w:val="TextBody"/>
        <w:bidi w:val="0"/>
        <w:spacing w:before="0" w:after="283"/>
        <w:jc w:val="start"/>
        <w:rPr/>
      </w:pPr>
      <w:r>
        <w:rPr/>
        <w:t xml:space="preserve">1480 </w:t>
      </w:r>
    </w:p>
    <w:p>
      <w:pPr>
        <w:pStyle w:val="TextBody"/>
        <w:bidi w:val="0"/>
        <w:spacing w:before="0" w:after="283"/>
        <w:jc w:val="start"/>
        <w:rPr/>
      </w:pPr>
      <w:r>
        <w:rPr/>
        <w:t xml:space="preserve">1800 </w:t>
      </w:r>
    </w:p>
    <w:p>
      <w:pPr>
        <w:pStyle w:val="TextBody"/>
        <w:bidi w:val="0"/>
        <w:spacing w:before="0" w:after="283"/>
        <w:jc w:val="start"/>
        <w:rPr/>
      </w:pPr>
      <w:r>
        <w:rPr/>
        <w:t xml:space="preserve">Canada &amp; Mexico </w:t>
      </w:r>
    </w:p>
    <w:p>
      <w:pPr>
        <w:pStyle w:val="TextBody"/>
        <w:bidi w:val="0"/>
        <w:spacing w:before="0" w:after="283"/>
        <w:jc w:val="start"/>
        <w:rPr/>
      </w:pPr>
      <w:r>
        <w:rPr/>
        <w:t xml:space="preserve">80 </w:t>
      </w:r>
    </w:p>
    <w:p>
      <w:pPr>
        <w:pStyle w:val="TextBody"/>
        <w:bidi w:val="0"/>
        <w:spacing w:before="0" w:after="283"/>
        <w:jc w:val="start"/>
        <w:rPr/>
      </w:pPr>
      <w:r>
        <w:rPr/>
        <w:t xml:space="preserve">104 </w:t>
      </w:r>
    </w:p>
    <w:p>
      <w:pPr>
        <w:pStyle w:val="TextBody"/>
        <w:bidi w:val="0"/>
        <w:spacing w:before="0" w:after="283"/>
        <w:jc w:val="start"/>
        <w:rPr/>
      </w:pPr>
      <w:r>
        <w:rPr/>
        <w:t xml:space="preserve">160 </w:t>
      </w:r>
    </w:p>
    <w:p>
      <w:pPr>
        <w:pStyle w:val="TextBody"/>
        <w:bidi w:val="0"/>
        <w:spacing w:before="0" w:after="283"/>
        <w:jc w:val="start"/>
        <w:rPr/>
      </w:pPr>
      <w:r>
        <w:rPr/>
        <w:t xml:space="preserve">220 </w:t>
      </w:r>
    </w:p>
    <w:p>
      <w:pPr>
        <w:pStyle w:val="TextBody"/>
        <w:bidi w:val="0"/>
        <w:spacing w:before="0" w:after="283"/>
        <w:jc w:val="start"/>
        <w:rPr/>
      </w:pPr>
      <w:r>
        <w:rPr/>
        <w:t xml:space="preserve">300 </w:t>
      </w:r>
    </w:p>
    <w:p>
      <w:pPr>
        <w:pStyle w:val="TextBody"/>
        <w:bidi w:val="0"/>
        <w:spacing w:before="0" w:after="283"/>
        <w:jc w:val="start"/>
        <w:rPr/>
      </w:pPr>
      <w:r>
        <w:rPr/>
        <w:t xml:space="preserve">Western Europe </w:t>
      </w:r>
    </w:p>
    <w:p>
      <w:pPr>
        <w:pStyle w:val="TextBody"/>
        <w:bidi w:val="0"/>
        <w:spacing w:before="0" w:after="283"/>
        <w:jc w:val="start"/>
        <w:rPr/>
      </w:pPr>
      <w:r>
        <w:rPr/>
        <w:t xml:space="preserve">2155 </w:t>
      </w:r>
    </w:p>
    <w:p>
      <w:pPr>
        <w:pStyle w:val="TextBody"/>
        <w:bidi w:val="0"/>
        <w:spacing w:before="0" w:after="283"/>
        <w:jc w:val="start"/>
        <w:rPr/>
      </w:pPr>
      <w:r>
        <w:rPr/>
        <w:t xml:space="preserve">2645 </w:t>
      </w:r>
    </w:p>
    <w:p>
      <w:pPr>
        <w:pStyle w:val="TextBody"/>
        <w:bidi w:val="0"/>
        <w:spacing w:before="0" w:after="283"/>
        <w:jc w:val="start"/>
        <w:rPr/>
      </w:pPr>
      <w:r>
        <w:rPr/>
        <w:t xml:space="preserve">3125 </w:t>
      </w:r>
    </w:p>
    <w:p>
      <w:pPr>
        <w:pStyle w:val="TextBody"/>
        <w:bidi w:val="0"/>
        <w:spacing w:before="0" w:after="283"/>
        <w:jc w:val="start"/>
        <w:rPr/>
      </w:pPr>
      <w:r>
        <w:rPr/>
        <w:t xml:space="preserve">3940 </w:t>
      </w:r>
    </w:p>
    <w:p>
      <w:pPr>
        <w:pStyle w:val="TextBody"/>
        <w:bidi w:val="0"/>
        <w:spacing w:before="0" w:after="283"/>
        <w:jc w:val="start"/>
        <w:rPr/>
      </w:pPr>
      <w:r>
        <w:rPr/>
        <w:t xml:space="preserve">4850 </w:t>
      </w:r>
    </w:p>
    <w:p>
      <w:pPr>
        <w:pStyle w:val="TextBody"/>
        <w:bidi w:val="0"/>
        <w:spacing w:before="0" w:after="283"/>
        <w:jc w:val="start"/>
        <w:rPr/>
      </w:pPr>
      <w:r>
        <w:rPr/>
        <w:t xml:space="preserve">Asia/Pacific : </w:t>
      </w:r>
    </w:p>
    <w:p>
      <w:pPr>
        <w:pStyle w:val="TextBody"/>
        <w:bidi w:val="0"/>
        <w:spacing w:before="0" w:after="283"/>
        <w:jc w:val="start"/>
        <w:rPr/>
      </w:pPr>
      <w:r>
        <w:rPr/>
        <w:t xml:space="preserve">2575 </w:t>
      </w:r>
    </w:p>
    <w:p>
      <w:pPr>
        <w:pStyle w:val="TextBody"/>
        <w:bidi w:val="0"/>
        <w:spacing w:before="0" w:after="283"/>
        <w:jc w:val="start"/>
        <w:rPr/>
      </w:pPr>
      <w:r>
        <w:rPr/>
        <w:t xml:space="preserve">2975 </w:t>
      </w:r>
    </w:p>
    <w:p>
      <w:pPr>
        <w:pStyle w:val="TextBody"/>
        <w:bidi w:val="0"/>
        <w:spacing w:before="0" w:after="283"/>
        <w:jc w:val="start"/>
        <w:rPr/>
      </w:pPr>
      <w:r>
        <w:rPr/>
        <w:t xml:space="preserve">4660 </w:t>
      </w:r>
    </w:p>
    <w:p>
      <w:pPr>
        <w:pStyle w:val="TextBody"/>
        <w:bidi w:val="0"/>
        <w:spacing w:before="0" w:after="283"/>
        <w:jc w:val="start"/>
        <w:rPr/>
      </w:pPr>
      <w:r>
        <w:rPr/>
        <w:t xml:space="preserve">6650 </w:t>
      </w:r>
    </w:p>
    <w:p>
      <w:pPr>
        <w:pStyle w:val="TextBody"/>
        <w:bidi w:val="0"/>
        <w:spacing w:before="0" w:after="283"/>
        <w:jc w:val="start"/>
        <w:rPr/>
      </w:pPr>
      <w:r>
        <w:rPr/>
        <w:t xml:space="preserve">9525 </w:t>
      </w:r>
    </w:p>
    <w:p>
      <w:pPr>
        <w:pStyle w:val="TextBody"/>
        <w:bidi w:val="0"/>
        <w:spacing w:before="0" w:after="283"/>
        <w:jc w:val="start"/>
        <w:rPr/>
      </w:pPr>
      <w:r>
        <w:rPr/>
        <w:t xml:space="preserve">China </w:t>
      </w:r>
    </w:p>
    <w:p>
      <w:pPr>
        <w:pStyle w:val="TextBody"/>
        <w:bidi w:val="0"/>
        <w:spacing w:before="0" w:after="283"/>
        <w:jc w:val="start"/>
        <w:rPr/>
      </w:pPr>
      <w:r>
        <w:rPr/>
        <w:t xml:space="preserve">425 </w:t>
      </w:r>
    </w:p>
    <w:p>
      <w:pPr>
        <w:pStyle w:val="TextBody"/>
        <w:bidi w:val="0"/>
        <w:spacing w:before="0" w:after="283"/>
        <w:jc w:val="start"/>
        <w:rPr/>
      </w:pPr>
      <w:r>
        <w:rPr/>
        <w:t xml:space="preserve">550 </w:t>
      </w:r>
    </w:p>
    <w:p>
      <w:pPr>
        <w:pStyle w:val="TextBody"/>
        <w:bidi w:val="0"/>
        <w:spacing w:before="0" w:after="283"/>
        <w:jc w:val="start"/>
        <w:rPr/>
      </w:pPr>
      <w:r>
        <w:rPr/>
        <w:t xml:space="preserve">1600 </w:t>
      </w:r>
    </w:p>
    <w:p>
      <w:pPr>
        <w:pStyle w:val="TextBody"/>
        <w:bidi w:val="0"/>
        <w:spacing w:before="0" w:after="283"/>
        <w:jc w:val="start"/>
        <w:rPr/>
      </w:pPr>
      <w:r>
        <w:rPr/>
        <w:t xml:space="preserve">2800 </w:t>
      </w:r>
    </w:p>
    <w:p>
      <w:pPr>
        <w:pStyle w:val="TextBody"/>
        <w:bidi w:val="0"/>
        <w:spacing w:before="0" w:after="283"/>
        <w:jc w:val="start"/>
        <w:rPr/>
      </w:pPr>
      <w:r>
        <w:rPr/>
        <w:t xml:space="preserve">4700 </w:t>
      </w:r>
    </w:p>
    <w:p>
      <w:pPr>
        <w:pStyle w:val="TextBody"/>
        <w:bidi w:val="0"/>
        <w:spacing w:before="0" w:after="283"/>
        <w:jc w:val="start"/>
        <w:rPr/>
      </w:pPr>
      <w:r>
        <w:rPr/>
        <w:t xml:space="preserve">Japan </w:t>
      </w:r>
    </w:p>
    <w:p>
      <w:pPr>
        <w:pStyle w:val="TextBody"/>
        <w:bidi w:val="0"/>
        <w:spacing w:before="0" w:after="283"/>
        <w:jc w:val="start"/>
        <w:rPr/>
      </w:pPr>
      <w:r>
        <w:rPr/>
        <w:t xml:space="preserve">1650 </w:t>
      </w:r>
    </w:p>
    <w:p>
      <w:pPr>
        <w:pStyle w:val="TextBody"/>
        <w:bidi w:val="0"/>
        <w:spacing w:before="0" w:after="283"/>
        <w:jc w:val="start"/>
        <w:rPr/>
      </w:pPr>
      <w:r>
        <w:rPr/>
        <w:t xml:space="preserve">1800 </w:t>
      </w:r>
    </w:p>
    <w:p>
      <w:pPr>
        <w:pStyle w:val="TextBody"/>
        <w:bidi w:val="0"/>
        <w:spacing w:before="0" w:after="283"/>
        <w:jc w:val="start"/>
        <w:rPr/>
      </w:pPr>
      <w:r>
        <w:rPr/>
        <w:t xml:space="preserve">2000 </w:t>
      </w:r>
    </w:p>
    <w:p>
      <w:pPr>
        <w:pStyle w:val="TextBody"/>
        <w:bidi w:val="0"/>
        <w:spacing w:before="0" w:after="283"/>
        <w:jc w:val="start"/>
        <w:rPr/>
      </w:pPr>
      <w:r>
        <w:rPr/>
        <w:t xml:space="preserve">2325 </w:t>
      </w:r>
    </w:p>
    <w:p>
      <w:pPr>
        <w:pStyle w:val="TextBody"/>
        <w:bidi w:val="0"/>
        <w:spacing w:before="0" w:after="283"/>
        <w:jc w:val="start"/>
        <w:rPr/>
      </w:pPr>
      <w:r>
        <w:rPr/>
        <w:t xml:space="preserve">2700 </w:t>
      </w:r>
    </w:p>
    <w:p>
      <w:pPr>
        <w:pStyle w:val="TextBody"/>
        <w:bidi w:val="0"/>
        <w:spacing w:before="0" w:after="283"/>
        <w:jc w:val="start"/>
        <w:rPr/>
      </w:pPr>
      <w:r>
        <w:rPr/>
        <w:t xml:space="preserve">India </w:t>
      </w:r>
    </w:p>
    <w:p>
      <w:pPr>
        <w:pStyle w:val="TextBody"/>
        <w:bidi w:val="0"/>
        <w:spacing w:before="0" w:after="283"/>
        <w:jc w:val="start"/>
        <w:rPr/>
      </w:pPr>
      <w:r>
        <w:rPr/>
        <w:t xml:space="preserve">220 </w:t>
      </w:r>
    </w:p>
    <w:p>
      <w:pPr>
        <w:pStyle w:val="TextBody"/>
        <w:bidi w:val="0"/>
        <w:spacing w:before="0" w:after="283"/>
        <w:jc w:val="start"/>
        <w:rPr/>
      </w:pPr>
      <w:r>
        <w:rPr/>
        <w:t xml:space="preserve">305 </w:t>
      </w:r>
    </w:p>
    <w:p>
      <w:pPr>
        <w:pStyle w:val="TextBody"/>
        <w:bidi w:val="0"/>
        <w:spacing w:before="0" w:after="283"/>
        <w:jc w:val="start"/>
        <w:rPr/>
      </w:pPr>
      <w:r>
        <w:rPr/>
        <w:t xml:space="preserve">470 </w:t>
      </w:r>
    </w:p>
    <w:p>
      <w:pPr>
        <w:pStyle w:val="TextBody"/>
        <w:bidi w:val="0"/>
        <w:spacing w:before="0" w:after="283"/>
        <w:jc w:val="start"/>
        <w:rPr/>
      </w:pPr>
      <w:r>
        <w:rPr/>
        <w:t xml:space="preserve">745 </w:t>
      </w:r>
    </w:p>
    <w:p>
      <w:pPr>
        <w:pStyle w:val="TextBody"/>
        <w:bidi w:val="0"/>
        <w:spacing w:before="0" w:after="283"/>
        <w:jc w:val="start"/>
        <w:rPr/>
      </w:pPr>
      <w:r>
        <w:rPr/>
        <w:t xml:space="preserve">950 </w:t>
      </w:r>
    </w:p>
    <w:p>
      <w:pPr>
        <w:pStyle w:val="TextBody"/>
        <w:bidi w:val="0"/>
        <w:spacing w:before="0" w:after="283"/>
        <w:jc w:val="start"/>
        <w:rPr/>
      </w:pPr>
      <w:r>
        <w:rPr/>
        <w:t xml:space="preserve">Other Asia/Pacific : </w:t>
      </w:r>
    </w:p>
    <w:p>
      <w:pPr>
        <w:pStyle w:val="TextBody"/>
        <w:bidi w:val="0"/>
        <w:spacing w:before="0" w:after="283"/>
        <w:jc w:val="start"/>
        <w:rPr/>
      </w:pPr>
      <w:r>
        <w:rPr/>
        <w:t xml:space="preserve">280 </w:t>
      </w:r>
    </w:p>
    <w:p>
      <w:pPr>
        <w:pStyle w:val="TextBody"/>
        <w:bidi w:val="0"/>
        <w:spacing w:before="0" w:after="283"/>
        <w:jc w:val="start"/>
        <w:rPr/>
      </w:pPr>
      <w:r>
        <w:rPr/>
        <w:t xml:space="preserve">320 </w:t>
      </w:r>
    </w:p>
    <w:p>
      <w:pPr>
        <w:pStyle w:val="TextBody"/>
        <w:bidi w:val="0"/>
        <w:spacing w:before="0" w:after="283"/>
        <w:jc w:val="start"/>
        <w:rPr/>
      </w:pPr>
      <w:r>
        <w:rPr/>
        <w:t xml:space="preserve">590 </w:t>
      </w:r>
    </w:p>
    <w:p>
      <w:pPr>
        <w:pStyle w:val="TextBody"/>
        <w:bidi w:val="0"/>
        <w:spacing w:before="0" w:after="283"/>
        <w:jc w:val="start"/>
        <w:rPr/>
      </w:pPr>
      <w:r>
        <w:rPr/>
        <w:t xml:space="preserve">780 </w:t>
      </w:r>
    </w:p>
    <w:p>
      <w:pPr>
        <w:pStyle w:val="TextBody"/>
        <w:bidi w:val="0"/>
        <w:spacing w:before="0" w:after="283"/>
        <w:jc w:val="start"/>
        <w:rPr/>
      </w:pPr>
      <w:r>
        <w:rPr/>
        <w:t xml:space="preserve">1175 </w:t>
      </w:r>
    </w:p>
    <w:p>
      <w:pPr>
        <w:pStyle w:val="TextBody"/>
        <w:bidi w:val="0"/>
        <w:spacing w:before="0" w:after="283"/>
        <w:jc w:val="start"/>
        <w:rPr/>
      </w:pPr>
      <w:r>
        <w:rPr/>
        <w:t xml:space="preserve">Other Regions : </w:t>
      </w:r>
    </w:p>
    <w:p>
      <w:pPr>
        <w:pStyle w:val="TextBody"/>
        <w:bidi w:val="0"/>
        <w:spacing w:before="0" w:after="283"/>
        <w:jc w:val="start"/>
        <w:rPr/>
      </w:pPr>
      <w:r>
        <w:rPr/>
        <w:t xml:space="preserve">780 </w:t>
      </w:r>
    </w:p>
    <w:p>
      <w:pPr>
        <w:pStyle w:val="TextBody"/>
        <w:bidi w:val="0"/>
        <w:spacing w:before="0" w:after="283"/>
        <w:jc w:val="start"/>
        <w:rPr/>
      </w:pPr>
      <w:r>
        <w:rPr/>
        <w:t xml:space="preserve">935 </w:t>
      </w:r>
    </w:p>
    <w:p>
      <w:pPr>
        <w:pStyle w:val="TextBody"/>
        <w:bidi w:val="0"/>
        <w:spacing w:before="0" w:after="283"/>
        <w:jc w:val="start"/>
        <w:rPr/>
      </w:pPr>
      <w:r>
        <w:rPr/>
        <w:t xml:space="preserve">1275 </w:t>
      </w:r>
    </w:p>
    <w:p>
      <w:pPr>
        <w:pStyle w:val="TextBody"/>
        <w:bidi w:val="0"/>
        <w:spacing w:before="0" w:after="283"/>
        <w:jc w:val="start"/>
        <w:rPr/>
      </w:pPr>
      <w:r>
        <w:rPr/>
        <w:t xml:space="preserve">1760 </w:t>
      </w:r>
    </w:p>
    <w:p>
      <w:pPr>
        <w:pStyle w:val="TextBody"/>
        <w:bidi w:val="0"/>
        <w:spacing w:before="0" w:after="283"/>
        <w:jc w:val="start"/>
        <w:rPr/>
      </w:pPr>
      <w:r>
        <w:rPr/>
        <w:t xml:space="preserve">2475 </w:t>
      </w:r>
    </w:p>
    <w:p>
      <w:pPr>
        <w:pStyle w:val="TextBody"/>
        <w:bidi w:val="0"/>
        <w:spacing w:before="0" w:after="283"/>
        <w:jc w:val="start"/>
        <w:rPr/>
      </w:pPr>
      <w:r>
        <w:rPr/>
        <w:t xml:space="preserve">Latin America </w:t>
      </w:r>
    </w:p>
    <w:p>
      <w:pPr>
        <w:pStyle w:val="TextBody"/>
        <w:bidi w:val="0"/>
        <w:spacing w:before="0" w:after="283"/>
        <w:jc w:val="start"/>
        <w:rPr/>
      </w:pPr>
      <w:r>
        <w:rPr/>
        <w:t xml:space="preserve">305 </w:t>
      </w:r>
    </w:p>
    <w:p>
      <w:pPr>
        <w:pStyle w:val="TextBody"/>
        <w:bidi w:val="0"/>
        <w:spacing w:before="0" w:after="283"/>
        <w:jc w:val="start"/>
        <w:rPr/>
      </w:pPr>
      <w:r>
        <w:rPr/>
        <w:t xml:space="preserve">360 </w:t>
      </w:r>
    </w:p>
    <w:p>
      <w:pPr>
        <w:pStyle w:val="TextBody"/>
        <w:bidi w:val="0"/>
        <w:spacing w:before="0" w:after="283"/>
        <w:jc w:val="start"/>
        <w:rPr/>
      </w:pPr>
      <w:r>
        <w:rPr/>
        <w:t xml:space="preserve">450 </w:t>
      </w:r>
    </w:p>
    <w:p>
      <w:pPr>
        <w:pStyle w:val="TextBody"/>
        <w:bidi w:val="0"/>
        <w:spacing w:before="0" w:after="283"/>
        <w:jc w:val="start"/>
        <w:rPr/>
      </w:pPr>
      <w:r>
        <w:rPr/>
        <w:t xml:space="preserve">615 </w:t>
      </w:r>
    </w:p>
    <w:p>
      <w:pPr>
        <w:pStyle w:val="TextBody"/>
        <w:bidi w:val="0"/>
        <w:spacing w:before="0" w:after="283"/>
        <w:jc w:val="start"/>
        <w:rPr/>
      </w:pPr>
      <w:r>
        <w:rPr/>
        <w:t xml:space="preserve">840 </w:t>
      </w:r>
    </w:p>
    <w:p>
      <w:pPr>
        <w:pStyle w:val="TextBody"/>
        <w:bidi w:val="0"/>
        <w:spacing w:before="0" w:after="283"/>
        <w:jc w:val="start"/>
        <w:rPr/>
      </w:pPr>
      <w:r>
        <w:rPr/>
        <w:t xml:space="preserve">Eastern Europe </w:t>
      </w:r>
    </w:p>
    <w:p>
      <w:pPr>
        <w:pStyle w:val="TextBody"/>
        <w:bidi w:val="0"/>
        <w:spacing w:before="0" w:after="283"/>
        <w:jc w:val="start"/>
        <w:rPr/>
      </w:pPr>
      <w:r>
        <w:rPr/>
        <w:t xml:space="preserve">265 </w:t>
      </w:r>
    </w:p>
    <w:p>
      <w:pPr>
        <w:pStyle w:val="TextBody"/>
        <w:bidi w:val="0"/>
        <w:spacing w:before="0" w:after="283"/>
        <w:jc w:val="start"/>
        <w:rPr/>
      </w:pPr>
      <w:r>
        <w:rPr/>
        <w:t xml:space="preserve">275 </w:t>
      </w:r>
    </w:p>
    <w:p>
      <w:pPr>
        <w:pStyle w:val="TextBody"/>
        <w:bidi w:val="0"/>
        <w:spacing w:before="0" w:after="283"/>
        <w:jc w:val="start"/>
        <w:rPr/>
      </w:pPr>
      <w:r>
        <w:rPr/>
        <w:t xml:space="preserve">425 </w:t>
      </w:r>
    </w:p>
    <w:p>
      <w:pPr>
        <w:pStyle w:val="TextBody"/>
        <w:bidi w:val="0"/>
        <w:spacing w:before="0" w:after="283"/>
        <w:jc w:val="start"/>
        <w:rPr/>
      </w:pPr>
      <w:r>
        <w:rPr/>
        <w:t xml:space="preserve">595 </w:t>
      </w:r>
    </w:p>
    <w:p>
      <w:pPr>
        <w:pStyle w:val="TextBody"/>
        <w:bidi w:val="0"/>
        <w:spacing w:before="0" w:after="283"/>
        <w:jc w:val="start"/>
        <w:rPr/>
      </w:pPr>
      <w:r>
        <w:rPr/>
        <w:t xml:space="preserve">825 </w:t>
      </w:r>
    </w:p>
    <w:p>
      <w:pPr>
        <w:pStyle w:val="TextBody"/>
        <w:bidi w:val="0"/>
        <w:spacing w:before="0" w:after="283"/>
        <w:jc w:val="start"/>
        <w:rPr/>
      </w:pPr>
      <w:r>
        <w:rPr/>
        <w:t xml:space="preserve">Africa/Midest </w:t>
      </w:r>
    </w:p>
    <w:p>
      <w:pPr>
        <w:pStyle w:val="TextBody"/>
        <w:bidi w:val="0"/>
        <w:spacing w:before="0" w:after="283"/>
        <w:jc w:val="start"/>
        <w:rPr/>
      </w:pPr>
      <w:r>
        <w:rPr/>
        <w:t xml:space="preserve">210 </w:t>
      </w:r>
    </w:p>
    <w:p>
      <w:pPr>
        <w:pStyle w:val="TextBody"/>
        <w:bidi w:val="0"/>
        <w:spacing w:before="0" w:after="283"/>
        <w:jc w:val="start"/>
        <w:rPr/>
      </w:pPr>
      <w:r>
        <w:rPr/>
        <w:t xml:space="preserve">300 </w:t>
      </w:r>
    </w:p>
    <w:p>
      <w:pPr>
        <w:pStyle w:val="TextBody"/>
        <w:bidi w:val="0"/>
        <w:spacing w:before="0" w:after="283"/>
        <w:jc w:val="start"/>
        <w:rPr/>
      </w:pPr>
      <w:r>
        <w:rPr/>
        <w:t xml:space="preserve">400 </w:t>
      </w:r>
    </w:p>
    <w:p>
      <w:pPr>
        <w:pStyle w:val="TextBody"/>
        <w:bidi w:val="0"/>
        <w:spacing w:before="0" w:after="283"/>
        <w:jc w:val="start"/>
        <w:rPr/>
      </w:pPr>
      <w:r>
        <w:rPr/>
        <w:t xml:space="preserve">550 </w:t>
      </w:r>
    </w:p>
    <w:p>
      <w:pPr>
        <w:pStyle w:val="TextBody"/>
        <w:bidi w:val="0"/>
        <w:spacing w:before="0" w:after="283"/>
        <w:jc w:val="start"/>
        <w:rPr/>
      </w:pPr>
      <w:r>
        <w:rPr/>
        <w:t xml:space="preserve">810 </w:t>
      </w:r>
    </w:p>
    <w:p>
      <w:pPr>
        <w:pStyle w:val="TextBody"/>
        <w:bidi w:val="0"/>
        <w:spacing w:before="0" w:after="283"/>
        <w:jc w:val="start"/>
        <w:rPr/>
      </w:pPr>
      <w:r>
        <w:rPr/>
        <w:t xml:space="preserve">000$/Unit </w:t>
      </w:r>
    </w:p>
    <w:p>
      <w:pPr>
        <w:pStyle w:val="TextBody"/>
        <w:bidi w:val="0"/>
        <w:spacing w:before="0" w:after="283"/>
        <w:jc w:val="start"/>
        <w:rPr/>
      </w:pPr>
      <w:r>
        <w:rPr/>
        <w:t xml:space="preserve">31. 8 </w:t>
      </w:r>
    </w:p>
    <w:p>
      <w:pPr>
        <w:pStyle w:val="TextBody"/>
        <w:bidi w:val="0"/>
        <w:spacing w:before="0" w:after="283"/>
        <w:jc w:val="start"/>
        <w:rPr/>
      </w:pPr>
      <w:r>
        <w:rPr/>
        <w:t xml:space="preserve">33. 0 </w:t>
      </w:r>
    </w:p>
    <w:p>
      <w:pPr>
        <w:pStyle w:val="TextBody"/>
        <w:bidi w:val="0"/>
        <w:spacing w:before="0" w:after="283"/>
        <w:jc w:val="start"/>
        <w:rPr/>
      </w:pPr>
      <w:r>
        <w:rPr/>
        <w:t xml:space="preserve">30. 8 </w:t>
      </w:r>
    </w:p>
    <w:p>
      <w:pPr>
        <w:pStyle w:val="TextBody"/>
        <w:bidi w:val="0"/>
        <w:spacing w:before="0" w:after="283"/>
        <w:jc w:val="start"/>
        <w:rPr/>
      </w:pPr>
      <w:r>
        <w:rPr/>
        <w:t xml:space="preserve">32. 0 </w:t>
      </w:r>
    </w:p>
    <w:p>
      <w:pPr>
        <w:pStyle w:val="TextBody"/>
        <w:bidi w:val="0"/>
        <w:spacing w:before="0" w:after="283"/>
        <w:jc w:val="start"/>
        <w:rPr/>
      </w:pPr>
      <w:r>
        <w:rPr/>
        <w:t xml:space="preserve">33. 0 </w:t>
      </w:r>
    </w:p>
    <w:p>
      <w:pPr>
        <w:pStyle w:val="TextBody"/>
        <w:bidi w:val="0"/>
        <w:spacing w:before="0" w:after="283"/>
        <w:jc w:val="start"/>
        <w:rPr/>
      </w:pPr>
      <w:r>
        <w:rPr/>
        <w:t xml:space="preserve">P/F Elevator Market (000 Units) </w:t>
      </w:r>
    </w:p>
    <w:p>
      <w:pPr>
        <w:pStyle w:val="TextBody"/>
        <w:bidi w:val="0"/>
        <w:spacing w:before="0" w:after="283"/>
        <w:jc w:val="start"/>
        <w:rPr/>
      </w:pPr>
      <w:r>
        <w:rPr/>
        <w:t xml:space="preserve">194 </w:t>
      </w:r>
    </w:p>
    <w:p>
      <w:pPr>
        <w:pStyle w:val="TextBody"/>
        <w:bidi w:val="0"/>
        <w:spacing w:before="0" w:after="283"/>
        <w:jc w:val="start"/>
        <w:rPr/>
      </w:pPr>
      <w:r>
        <w:rPr/>
        <w:t xml:space="preserve">228 </w:t>
      </w:r>
    </w:p>
    <w:p>
      <w:pPr>
        <w:pStyle w:val="TextBody"/>
        <w:bidi w:val="0"/>
        <w:spacing w:before="0" w:after="283"/>
        <w:jc w:val="start"/>
        <w:rPr/>
      </w:pPr>
      <w:r>
        <w:rPr/>
        <w:t xml:space="preserve">332 </w:t>
      </w:r>
    </w:p>
    <w:p>
      <w:pPr>
        <w:pStyle w:val="TextBody"/>
        <w:bidi w:val="0"/>
        <w:spacing w:before="0" w:after="283"/>
        <w:jc w:val="start"/>
        <w:rPr/>
      </w:pPr>
      <w:r>
        <w:rPr/>
        <w:t xml:space="preserve">439 </w:t>
      </w:r>
    </w:p>
    <w:p>
      <w:pPr>
        <w:pStyle w:val="TextBody"/>
        <w:bidi w:val="0"/>
        <w:spacing w:before="0" w:after="283"/>
        <w:jc w:val="start"/>
        <w:rPr/>
      </w:pPr>
      <w:r>
        <w:rPr/>
        <w:t xml:space="preserve">575 </w:t>
      </w:r>
    </w:p>
    <w:p>
      <w:pPr>
        <w:pStyle w:val="TextBody"/>
        <w:bidi w:val="0"/>
        <w:spacing w:before="0" w:after="283"/>
        <w:jc w:val="start"/>
        <w:rPr/>
      </w:pPr>
      <w:r>
        <w:rPr/>
        <w:t xml:space="preserve">Machine Room </w:t>
      </w:r>
    </w:p>
    <w:p>
      <w:pPr>
        <w:pStyle w:val="TextBody"/>
        <w:bidi w:val="0"/>
        <w:spacing w:before="0" w:after="283"/>
        <w:jc w:val="start"/>
        <w:rPr/>
      </w:pPr>
      <w:r>
        <w:rPr/>
        <w:t xml:space="preserve">194 </w:t>
      </w:r>
    </w:p>
    <w:p>
      <w:pPr>
        <w:pStyle w:val="TextBody"/>
        <w:bidi w:val="0"/>
        <w:spacing w:before="0" w:after="283"/>
        <w:jc w:val="start"/>
        <w:rPr/>
      </w:pPr>
      <w:r>
        <w:rPr/>
        <w:t xml:space="preserve">203 </w:t>
      </w:r>
    </w:p>
    <w:p>
      <w:pPr>
        <w:pStyle w:val="TextBody"/>
        <w:bidi w:val="0"/>
        <w:spacing w:before="0" w:after="283"/>
        <w:jc w:val="start"/>
        <w:rPr/>
      </w:pPr>
      <w:r>
        <w:rPr/>
        <w:t xml:space="preserve">232 </w:t>
      </w:r>
    </w:p>
    <w:p>
      <w:pPr>
        <w:pStyle w:val="TextBody"/>
        <w:bidi w:val="0"/>
        <w:spacing w:before="0" w:after="283"/>
        <w:jc w:val="start"/>
        <w:rPr/>
      </w:pPr>
      <w:r>
        <w:rPr/>
        <w:t xml:space="preserve">164 </w:t>
      </w:r>
    </w:p>
    <w:p>
      <w:pPr>
        <w:pStyle w:val="TextBody"/>
        <w:bidi w:val="0"/>
        <w:spacing w:before="0" w:after="283"/>
        <w:jc w:val="start"/>
        <w:rPr/>
      </w:pPr>
      <w:r>
        <w:rPr/>
        <w:t xml:space="preserve">100 </w:t>
      </w:r>
    </w:p>
    <w:p>
      <w:pPr>
        <w:pStyle w:val="TextBody"/>
        <w:bidi w:val="0"/>
        <w:spacing w:before="0" w:after="283"/>
        <w:jc w:val="start"/>
        <w:rPr/>
      </w:pPr>
      <w:r>
        <w:rPr/>
        <w:t xml:space="preserve">Machine Room Less </w:t>
      </w:r>
    </w:p>
    <w:p>
      <w:pPr>
        <w:pStyle w:val="Heading2"/>
        <w:bidi w:val="0"/>
        <w:jc w:val="start"/>
        <w:rPr/>
      </w:pPr>
      <w:r>
        <w:rPr/>
        <w:t xml:space="preserve">— </w:t>
      </w:r>
    </w:p>
    <w:p>
      <w:pPr>
        <w:pStyle w:val="TextBody"/>
        <w:bidi w:val="0"/>
        <w:spacing w:before="0" w:after="283"/>
        <w:jc w:val="start"/>
        <w:rPr/>
      </w:pPr>
      <w:r>
        <w:rPr/>
        <w:t xml:space="preserve">25 </w:t>
      </w:r>
    </w:p>
    <w:p>
      <w:pPr>
        <w:pStyle w:val="TextBody"/>
        <w:bidi w:val="0"/>
        <w:spacing w:before="0" w:after="283"/>
        <w:jc w:val="start"/>
        <w:rPr/>
      </w:pPr>
      <w:r>
        <w:rPr/>
        <w:t xml:space="preserve">100 </w:t>
      </w:r>
    </w:p>
    <w:p>
      <w:pPr>
        <w:pStyle w:val="TextBody"/>
        <w:bidi w:val="0"/>
        <w:spacing w:before="0" w:after="283"/>
        <w:jc w:val="start"/>
        <w:rPr/>
      </w:pPr>
      <w:r>
        <w:rPr/>
        <w:t xml:space="preserve">275 </w:t>
      </w:r>
    </w:p>
    <w:p>
      <w:pPr>
        <w:pStyle w:val="TextBody"/>
        <w:bidi w:val="0"/>
        <w:spacing w:before="0" w:after="283"/>
        <w:jc w:val="start"/>
        <w:rPr/>
      </w:pPr>
      <w:r>
        <w:rPr/>
        <w:t xml:space="preserve">475 </w:t>
      </w:r>
    </w:p>
    <w:p>
      <w:pPr>
        <w:pStyle w:val="TextBody"/>
        <w:bidi w:val="0"/>
        <w:spacing w:before="0" w:after="283"/>
        <w:jc w:val="start"/>
        <w:rPr/>
      </w:pPr>
      <w:r>
        <w:rPr/>
        <w:t xml:space="preserve">% New </w:t>
      </w:r>
    </w:p>
    <w:p>
      <w:pPr>
        <w:pStyle w:val="TextBody"/>
        <w:bidi w:val="0"/>
        <w:spacing w:before="0" w:after="283"/>
        <w:jc w:val="start"/>
        <w:rPr/>
      </w:pPr>
      <w:r>
        <w:rPr/>
        <w:t xml:space="preserve">3. 8 </w:t>
      </w:r>
    </w:p>
    <w:p>
      <w:pPr>
        <w:pStyle w:val="TextBody"/>
        <w:bidi w:val="0"/>
        <w:spacing w:before="0" w:after="283"/>
        <w:jc w:val="start"/>
        <w:rPr/>
      </w:pPr>
      <w:r>
        <w:rPr/>
        <w:t xml:space="preserve">3. 8 </w:t>
      </w:r>
    </w:p>
    <w:p>
      <w:pPr>
        <w:pStyle w:val="TextBody"/>
        <w:bidi w:val="0"/>
        <w:spacing w:before="0" w:after="283"/>
        <w:jc w:val="start"/>
        <w:rPr/>
      </w:pPr>
      <w:r>
        <w:rPr/>
        <w:t xml:space="preserve">4. 5 </w:t>
      </w:r>
    </w:p>
    <w:p>
      <w:pPr>
        <w:pStyle w:val="TextBody"/>
        <w:bidi w:val="0"/>
        <w:spacing w:before="0" w:after="283"/>
        <w:jc w:val="start"/>
        <w:rPr/>
      </w:pPr>
      <w:r>
        <w:rPr/>
        <w:t xml:space="preserve">4. 8 </w:t>
      </w:r>
    </w:p>
    <w:p>
      <w:pPr>
        <w:pStyle w:val="TextBody"/>
        <w:bidi w:val="0"/>
        <w:spacing w:before="0" w:after="283"/>
        <w:jc w:val="start"/>
        <w:rPr/>
      </w:pPr>
      <w:r>
        <w:rPr/>
        <w:t xml:space="preserve">4. 9 </w:t>
      </w:r>
    </w:p>
    <w:p>
      <w:pPr>
        <w:pStyle w:val="TextBody"/>
        <w:bidi w:val="0"/>
        <w:spacing w:before="0" w:after="283"/>
        <w:jc w:val="start"/>
        <w:rPr/>
      </w:pPr>
      <w:r>
        <w:rPr/>
        <w:t xml:space="preserve">P/F Elev. Installed Base (000 Units) </w:t>
      </w:r>
    </w:p>
    <w:p>
      <w:pPr>
        <w:pStyle w:val="TextBody"/>
        <w:bidi w:val="0"/>
        <w:spacing w:before="0" w:after="283"/>
        <w:jc w:val="start"/>
        <w:rPr/>
      </w:pPr>
      <w:r>
        <w:rPr/>
        <w:t xml:space="preserve">5120 </w:t>
      </w:r>
    </w:p>
    <w:p>
      <w:pPr>
        <w:pStyle w:val="TextBody"/>
        <w:bidi w:val="0"/>
        <w:spacing w:before="0" w:after="283"/>
        <w:jc w:val="start"/>
        <w:rPr/>
      </w:pPr>
      <w:r>
        <w:rPr/>
        <w:t xml:space="preserve">6035 </w:t>
      </w:r>
    </w:p>
    <w:p>
      <w:pPr>
        <w:pStyle w:val="TextBody"/>
        <w:bidi w:val="0"/>
        <w:spacing w:before="0" w:after="283"/>
        <w:jc w:val="start"/>
        <w:rPr/>
      </w:pPr>
      <w:r>
        <w:rPr/>
        <w:t xml:space="preserve">7355 </w:t>
      </w:r>
    </w:p>
    <w:p>
      <w:pPr>
        <w:pStyle w:val="TextBody"/>
        <w:bidi w:val="0"/>
        <w:spacing w:before="0" w:after="283"/>
        <w:jc w:val="start"/>
        <w:rPr/>
      </w:pPr>
      <w:r>
        <w:rPr/>
        <w:t xml:space="preserve">9220 </w:t>
      </w:r>
    </w:p>
    <w:p>
      <w:pPr>
        <w:pStyle w:val="TextBody"/>
        <w:bidi w:val="0"/>
        <w:spacing w:before="0" w:after="283"/>
        <w:jc w:val="start"/>
        <w:rPr/>
      </w:pPr>
      <w:r>
        <w:rPr/>
        <w:t xml:space="preserve">11700 </w:t>
      </w:r>
    </w:p>
    <w:p>
      <w:pPr>
        <w:pStyle w:val="TextBody"/>
        <w:bidi w:val="0"/>
        <w:spacing w:before="0" w:after="283"/>
        <w:jc w:val="start"/>
        <w:rPr/>
      </w:pPr>
      <w:r>
        <w:rPr/>
        <w:t xml:space="preserve">Source : The Freedonia Group, Inc. </w:t>
      </w:r>
    </w:p>
    <w:p>
      <w:pPr>
        <w:pStyle w:val="TextBody"/>
        <w:bidi w:val="0"/>
        <w:spacing w:before="0" w:after="283"/>
        <w:jc w:val="start"/>
        <w:rPr/>
      </w:pPr>
      <w:r>
        <w:rPr/>
        <w:t xml:space="preserve">Elevator related service revenues are generated when new systems are installed and then subsequently as installed systems are repaired and maintained over their useful lives. Major renovations or upgrades on existing systems are oftern undertaken as well; for present purposes this type of activity is classified under repair/modernization. Not surprisingly given their much larger installed base, elevating/lifting systems account for a substantially higher share of the total service market than escalators and moving walkways, in both the new installation and repair/modernization segments. </w:t>
      </w:r>
    </w:p>
    <w:p>
      <w:pPr>
        <w:pStyle w:val="Heading2"/>
        <w:bidi w:val="0"/>
        <w:jc w:val="start"/>
        <w:rPr/>
      </w:pPr>
      <w:r>
        <w:rPr/>
        <w:t xml:space="preserve">TABLE III – 4 </w:t>
      </w:r>
    </w:p>
    <w:p>
      <w:pPr>
        <w:pStyle w:val="Heading2"/>
        <w:bidi w:val="0"/>
        <w:jc w:val="start"/>
        <w:rPr/>
      </w:pPr>
      <w:r>
        <w:rPr/>
        <w:t xml:space="preserve">WORLD ELEVATOR SERVICE MARKET BY TYPE </w:t>
      </w:r>
    </w:p>
    <w:p>
      <w:pPr>
        <w:pStyle w:val="Heading2"/>
        <w:bidi w:val="0"/>
        <w:jc w:val="start"/>
        <w:rPr/>
      </w:pPr>
      <w:r>
        <w:rPr/>
        <w:t xml:space="preserve">(billion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World Elevator Market </w:t>
      </w:r>
    </w:p>
    <w:p>
      <w:pPr>
        <w:pStyle w:val="TextBody"/>
        <w:bidi w:val="0"/>
        <w:spacing w:before="0" w:after="283"/>
        <w:jc w:val="start"/>
        <w:rPr/>
      </w:pPr>
      <w:r>
        <w:rPr/>
        <w:t xml:space="preserve">24893 </w:t>
      </w:r>
    </w:p>
    <w:p>
      <w:pPr>
        <w:pStyle w:val="TextBody"/>
        <w:bidi w:val="0"/>
        <w:spacing w:before="0" w:after="283"/>
        <w:jc w:val="start"/>
        <w:rPr/>
      </w:pPr>
      <w:r>
        <w:rPr/>
        <w:t xml:space="preserve">30015 </w:t>
      </w:r>
    </w:p>
    <w:p>
      <w:pPr>
        <w:pStyle w:val="TextBody"/>
        <w:bidi w:val="0"/>
        <w:spacing w:before="0" w:after="283"/>
        <w:jc w:val="start"/>
        <w:rPr/>
      </w:pPr>
      <w:r>
        <w:rPr/>
        <w:t xml:space="preserve">38536 </w:t>
      </w:r>
    </w:p>
    <w:p>
      <w:pPr>
        <w:pStyle w:val="TextBody"/>
        <w:bidi w:val="0"/>
        <w:spacing w:before="0" w:after="283"/>
        <w:jc w:val="start"/>
        <w:rPr/>
      </w:pPr>
      <w:r>
        <w:rPr/>
        <w:t xml:space="preserve">50550 </w:t>
      </w:r>
    </w:p>
    <w:p>
      <w:pPr>
        <w:pStyle w:val="TextBody"/>
        <w:bidi w:val="0"/>
        <w:spacing w:before="0" w:after="283"/>
        <w:jc w:val="start"/>
        <w:rPr/>
      </w:pPr>
      <w:r>
        <w:rPr/>
        <w:t xml:space="preserve">66300 </w:t>
      </w:r>
    </w:p>
    <w:p>
      <w:pPr>
        <w:pStyle w:val="TextBody"/>
        <w:bidi w:val="0"/>
        <w:spacing w:before="0" w:after="283"/>
        <w:jc w:val="start"/>
        <w:rPr/>
      </w:pPr>
      <w:r>
        <w:rPr/>
        <w:t xml:space="preserve">% Services </w:t>
      </w:r>
    </w:p>
    <w:p>
      <w:pPr>
        <w:pStyle w:val="TextBody"/>
        <w:bidi w:val="0"/>
        <w:spacing w:before="0" w:after="283"/>
        <w:jc w:val="start"/>
        <w:rPr/>
      </w:pPr>
      <w:r>
        <w:rPr/>
        <w:t xml:space="preserve">64. 6 </w:t>
      </w:r>
    </w:p>
    <w:p>
      <w:pPr>
        <w:pStyle w:val="TextBody"/>
        <w:bidi w:val="0"/>
        <w:spacing w:before="0" w:after="283"/>
        <w:jc w:val="start"/>
        <w:rPr/>
      </w:pPr>
      <w:r>
        <w:rPr/>
        <w:t xml:space="preserve">63. 7 </w:t>
      </w:r>
    </w:p>
    <w:p>
      <w:pPr>
        <w:pStyle w:val="TextBody"/>
        <w:bidi w:val="0"/>
        <w:spacing w:before="0" w:after="283"/>
        <w:jc w:val="start"/>
        <w:rPr/>
      </w:pPr>
      <w:r>
        <w:rPr/>
        <w:t xml:space="preserve">61. 0 </w:t>
      </w:r>
    </w:p>
    <w:p>
      <w:pPr>
        <w:pStyle w:val="TextBody"/>
        <w:bidi w:val="0"/>
        <w:spacing w:before="0" w:after="283"/>
        <w:jc w:val="start"/>
        <w:rPr/>
      </w:pPr>
      <w:r>
        <w:rPr/>
        <w:t xml:space="preserve">58. 0 </w:t>
      </w:r>
    </w:p>
    <w:p>
      <w:pPr>
        <w:pStyle w:val="TextBody"/>
        <w:bidi w:val="0"/>
        <w:spacing w:before="0" w:after="283"/>
        <w:jc w:val="start"/>
        <w:rPr/>
      </w:pPr>
      <w:r>
        <w:rPr/>
        <w:t xml:space="preserve">55. 5 </w:t>
      </w:r>
    </w:p>
    <w:p>
      <w:pPr>
        <w:pStyle w:val="TextBody"/>
        <w:bidi w:val="0"/>
        <w:spacing w:before="0" w:after="283"/>
        <w:jc w:val="start"/>
        <w:rPr/>
      </w:pPr>
      <w:r>
        <w:rPr/>
        <w:t xml:space="preserve">Elevator Service Market </w:t>
      </w:r>
    </w:p>
    <w:p>
      <w:pPr>
        <w:pStyle w:val="TextBody"/>
        <w:bidi w:val="0"/>
        <w:spacing w:before="0" w:after="283"/>
        <w:jc w:val="start"/>
        <w:rPr/>
      </w:pPr>
      <w:r>
        <w:rPr/>
        <w:t xml:space="preserve">16. 1 </w:t>
      </w:r>
    </w:p>
    <w:p>
      <w:pPr>
        <w:pStyle w:val="TextBody"/>
        <w:bidi w:val="0"/>
        <w:spacing w:before="0" w:after="283"/>
        <w:jc w:val="start"/>
        <w:rPr/>
      </w:pPr>
      <w:r>
        <w:rPr/>
        <w:t xml:space="preserve">19. 1 </w:t>
      </w:r>
    </w:p>
    <w:p>
      <w:pPr>
        <w:pStyle w:val="TextBody"/>
        <w:bidi w:val="0"/>
        <w:spacing w:before="0" w:after="283"/>
        <w:jc w:val="start"/>
        <w:rPr/>
      </w:pPr>
      <w:r>
        <w:rPr/>
        <w:t xml:space="preserve">23. 5 </w:t>
      </w:r>
    </w:p>
    <w:p>
      <w:pPr>
        <w:pStyle w:val="TextBody"/>
        <w:bidi w:val="0"/>
        <w:spacing w:before="0" w:after="283"/>
        <w:jc w:val="start"/>
        <w:rPr/>
      </w:pPr>
      <w:r>
        <w:rPr/>
        <w:t xml:space="preserve">29. 3 </w:t>
      </w:r>
    </w:p>
    <w:p>
      <w:pPr>
        <w:pStyle w:val="TextBody"/>
        <w:bidi w:val="0"/>
        <w:spacing w:before="0" w:after="283"/>
        <w:jc w:val="start"/>
        <w:rPr/>
      </w:pPr>
      <w:r>
        <w:rPr/>
        <w:t xml:space="preserve">36. 8 </w:t>
      </w:r>
    </w:p>
    <w:p>
      <w:pPr>
        <w:pStyle w:val="TextBody"/>
        <w:bidi w:val="0"/>
        <w:spacing w:before="0" w:after="283"/>
        <w:jc w:val="start"/>
        <w:rPr/>
      </w:pPr>
      <w:r>
        <w:rPr/>
        <w:t xml:space="preserve">Installation </w:t>
      </w:r>
    </w:p>
    <w:p>
      <w:pPr>
        <w:pStyle w:val="TextBody"/>
        <w:bidi w:val="0"/>
        <w:spacing w:before="0" w:after="283"/>
        <w:jc w:val="start"/>
        <w:rPr/>
      </w:pPr>
      <w:r>
        <w:rPr/>
        <w:t xml:space="preserve">2. 6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5. 5 </w:t>
      </w:r>
    </w:p>
    <w:p>
      <w:pPr>
        <w:pStyle w:val="TextBody"/>
        <w:bidi w:val="0"/>
        <w:spacing w:before="0" w:after="283"/>
        <w:jc w:val="start"/>
        <w:rPr/>
      </w:pPr>
      <w:r>
        <w:rPr/>
        <w:t xml:space="preserve">7. 3 </w:t>
      </w:r>
    </w:p>
    <w:p>
      <w:pPr>
        <w:pStyle w:val="TextBody"/>
        <w:bidi w:val="0"/>
        <w:spacing w:before="0" w:after="283"/>
        <w:jc w:val="start"/>
        <w:rPr/>
      </w:pPr>
      <w:r>
        <w:rPr/>
        <w:t xml:space="preserve">Repair &amp; Modernization </w:t>
      </w:r>
    </w:p>
    <w:p>
      <w:pPr>
        <w:pStyle w:val="TextBody"/>
        <w:bidi w:val="0"/>
        <w:spacing w:before="0" w:after="283"/>
        <w:jc w:val="start"/>
        <w:rPr/>
      </w:pPr>
      <w:r>
        <w:rPr/>
        <w:t xml:space="preserve">13. 4 </w:t>
      </w:r>
    </w:p>
    <w:p>
      <w:pPr>
        <w:pStyle w:val="TextBody"/>
        <w:bidi w:val="0"/>
        <w:spacing w:before="0" w:after="283"/>
        <w:jc w:val="start"/>
        <w:rPr/>
      </w:pPr>
      <w:r>
        <w:rPr/>
        <w:t xml:space="preserve">16. 0 </w:t>
      </w:r>
    </w:p>
    <w:p>
      <w:pPr>
        <w:pStyle w:val="TextBody"/>
        <w:bidi w:val="0"/>
        <w:spacing w:before="0" w:after="283"/>
        <w:jc w:val="start"/>
        <w:rPr/>
      </w:pPr>
      <w:r>
        <w:rPr/>
        <w:t xml:space="preserve">19. 4 </w:t>
      </w:r>
    </w:p>
    <w:p>
      <w:pPr>
        <w:pStyle w:val="TextBody"/>
        <w:bidi w:val="0"/>
        <w:spacing w:before="0" w:after="283"/>
        <w:jc w:val="start"/>
        <w:rPr/>
      </w:pPr>
      <w:r>
        <w:rPr/>
        <w:t xml:space="preserve">23. 8 </w:t>
      </w:r>
    </w:p>
    <w:p>
      <w:pPr>
        <w:pStyle w:val="TextBody"/>
        <w:bidi w:val="0"/>
        <w:spacing w:before="0" w:after="283"/>
        <w:jc w:val="start"/>
        <w:rPr/>
      </w:pPr>
      <w:r>
        <w:rPr/>
        <w:t xml:space="preserve">29. 5 </w:t>
      </w:r>
    </w:p>
    <w:p>
      <w:pPr>
        <w:pStyle w:val="TextBody"/>
        <w:bidi w:val="0"/>
        <w:spacing w:before="0" w:after="283"/>
        <w:jc w:val="start"/>
        <w:rPr/>
      </w:pPr>
      <w:r>
        <w:rPr/>
        <w:t xml:space="preserve">Repair &amp; Maintenance </w:t>
      </w:r>
    </w:p>
    <w:p>
      <w:pPr>
        <w:pStyle w:val="TextBody"/>
        <w:bidi w:val="0"/>
        <w:spacing w:before="0" w:after="283"/>
        <w:jc w:val="start"/>
        <w:rPr/>
      </w:pPr>
      <w:r>
        <w:rPr/>
        <w:t xml:space="preserve">11. 6 </w:t>
      </w:r>
    </w:p>
    <w:p>
      <w:pPr>
        <w:pStyle w:val="TextBody"/>
        <w:bidi w:val="0"/>
        <w:spacing w:before="0" w:after="283"/>
        <w:jc w:val="start"/>
        <w:rPr/>
      </w:pPr>
      <w:r>
        <w:rPr/>
        <w:t xml:space="preserve">13. 5 </w:t>
      </w:r>
    </w:p>
    <w:p>
      <w:pPr>
        <w:pStyle w:val="TextBody"/>
        <w:bidi w:val="0"/>
        <w:spacing w:before="0" w:after="283"/>
        <w:jc w:val="start"/>
        <w:rPr/>
      </w:pPr>
      <w:r>
        <w:rPr/>
        <w:t xml:space="preserve">15. 8 </w:t>
      </w:r>
    </w:p>
    <w:p>
      <w:pPr>
        <w:pStyle w:val="TextBody"/>
        <w:bidi w:val="0"/>
        <w:spacing w:before="0" w:after="283"/>
        <w:jc w:val="start"/>
        <w:rPr/>
      </w:pPr>
      <w:r>
        <w:rPr/>
        <w:t xml:space="preserve">18. 3 </w:t>
      </w:r>
    </w:p>
    <w:p>
      <w:pPr>
        <w:pStyle w:val="TextBody"/>
        <w:bidi w:val="0"/>
        <w:spacing w:before="0" w:after="283"/>
        <w:jc w:val="start"/>
        <w:rPr/>
      </w:pPr>
      <w:r>
        <w:rPr/>
        <w:t xml:space="preserve">21. 0 </w:t>
      </w:r>
    </w:p>
    <w:p>
      <w:pPr>
        <w:pStyle w:val="TextBody"/>
        <w:bidi w:val="0"/>
        <w:spacing w:before="0" w:after="283"/>
        <w:jc w:val="start"/>
        <w:rPr/>
      </w:pPr>
      <w:r>
        <w:rPr/>
        <w:t xml:space="preserve">Modernization/Upgrade </w:t>
      </w:r>
    </w:p>
    <w:p>
      <w:pPr>
        <w:pStyle w:val="TextBody"/>
        <w:bidi w:val="0"/>
        <w:spacing w:before="0" w:after="283"/>
        <w:jc w:val="start"/>
        <w:rPr/>
      </w:pPr>
      <w:r>
        <w:rPr/>
        <w:t xml:space="preserve">1. 8 </w:t>
      </w:r>
    </w:p>
    <w:p>
      <w:pPr>
        <w:pStyle w:val="TextBody"/>
        <w:bidi w:val="0"/>
        <w:spacing w:before="0" w:after="283"/>
        <w:jc w:val="start"/>
        <w:rPr/>
      </w:pPr>
      <w:r>
        <w:rPr/>
        <w:t xml:space="preserve">2. 5 </w:t>
      </w:r>
    </w:p>
    <w:p>
      <w:pPr>
        <w:pStyle w:val="TextBody"/>
        <w:bidi w:val="0"/>
        <w:spacing w:before="0" w:after="283"/>
        <w:jc w:val="start"/>
        <w:rPr/>
      </w:pPr>
      <w:r>
        <w:rPr/>
        <w:t xml:space="preserve">3. 6 </w:t>
      </w:r>
    </w:p>
    <w:p>
      <w:pPr>
        <w:pStyle w:val="TextBody"/>
        <w:bidi w:val="0"/>
        <w:spacing w:before="0" w:after="283"/>
        <w:jc w:val="start"/>
        <w:rPr/>
      </w:pPr>
      <w:r>
        <w:rPr/>
        <w:t xml:space="preserve">5. 5 </w:t>
      </w:r>
    </w:p>
    <w:p>
      <w:pPr>
        <w:pStyle w:val="TextBody"/>
        <w:bidi w:val="0"/>
        <w:spacing w:before="0" w:after="283"/>
        <w:jc w:val="start"/>
        <w:rPr/>
      </w:pPr>
      <w:r>
        <w:rPr/>
        <w:t xml:space="preserve">8. 5 </w:t>
      </w:r>
    </w:p>
    <w:p>
      <w:pPr>
        <w:pStyle w:val="TextBody"/>
        <w:bidi w:val="0"/>
        <w:spacing w:before="0" w:after="283"/>
        <w:jc w:val="start"/>
        <w:rPr/>
      </w:pPr>
      <w:r>
        <w:rPr/>
        <w:t xml:space="preserve">Source : The Freedonia Group, Inc. </w:t>
      </w:r>
    </w:p>
    <w:p>
      <w:pPr>
        <w:pStyle w:val="Heading2"/>
        <w:bidi w:val="0"/>
        <w:jc w:val="start"/>
        <w:rPr/>
      </w:pPr>
      <w:r>
        <w:rPr/>
        <w:t xml:space="preserve">3. 2. 3 Installation </w:t>
      </w:r>
    </w:p>
    <w:p>
      <w:pPr>
        <w:pStyle w:val="TextBody"/>
        <w:bidi w:val="0"/>
        <w:spacing w:before="0" w:after="283"/>
        <w:jc w:val="start"/>
        <w:rPr/>
      </w:pPr>
      <w:r>
        <w:rPr/>
        <w:t xml:space="preserve">World revenues generated from the installation of new elevator/escalators systems are projected to increase 6. 1% per year through 2009 to $5. 5 billion. Installation revenues will grow somewhat more slowly than will new elevator and escalator equipment demand. This reflects the fact that elevator/escalator vendors have been working aggressively in recent years to lower the installation costs of their system, in orde3r to increase new business volume. </w:t>
      </w:r>
    </w:p>
    <w:p>
      <w:pPr>
        <w:pStyle w:val="Heading2"/>
        <w:bidi w:val="0"/>
        <w:jc w:val="start"/>
        <w:rPr/>
      </w:pPr>
      <w:r>
        <w:rPr/>
        <w:t xml:space="preserve">TABLE III – 5 </w:t>
      </w:r>
    </w:p>
    <w:p>
      <w:pPr>
        <w:pStyle w:val="Heading2"/>
        <w:bidi w:val="0"/>
        <w:jc w:val="start"/>
        <w:rPr/>
      </w:pPr>
      <w:r>
        <w:rPr/>
        <w:t xml:space="preserve">WORLD ELEVATOR INSTALLATION REVENUES BY REGION </w:t>
      </w:r>
    </w:p>
    <w:p>
      <w:pPr>
        <w:pStyle w:val="Heading2"/>
        <w:bidi w:val="0"/>
        <w:jc w:val="start"/>
        <w:rPr/>
      </w:pPr>
      <w:r>
        <w:rPr/>
        <w:t xml:space="preserve">(million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World Elevator Service Market </w:t>
      </w:r>
    </w:p>
    <w:p>
      <w:pPr>
        <w:pStyle w:val="TextBody"/>
        <w:bidi w:val="0"/>
        <w:spacing w:before="0" w:after="283"/>
        <w:jc w:val="start"/>
        <w:rPr/>
      </w:pPr>
      <w:r>
        <w:rPr/>
        <w:t xml:space="preserve">16079 </w:t>
      </w:r>
    </w:p>
    <w:p>
      <w:pPr>
        <w:pStyle w:val="TextBody"/>
        <w:bidi w:val="0"/>
        <w:spacing w:before="0" w:after="283"/>
        <w:jc w:val="start"/>
        <w:rPr/>
      </w:pPr>
      <w:r>
        <w:rPr/>
        <w:t xml:space="preserve">19118 </w:t>
      </w:r>
    </w:p>
    <w:p>
      <w:pPr>
        <w:pStyle w:val="TextBody"/>
        <w:bidi w:val="0"/>
        <w:spacing w:before="0" w:after="283"/>
        <w:jc w:val="start"/>
        <w:rPr/>
      </w:pPr>
      <w:r>
        <w:rPr/>
        <w:t xml:space="preserve">23491 </w:t>
      </w:r>
    </w:p>
    <w:p>
      <w:pPr>
        <w:pStyle w:val="TextBody"/>
        <w:bidi w:val="0"/>
        <w:spacing w:before="0" w:after="283"/>
        <w:jc w:val="start"/>
        <w:rPr/>
      </w:pPr>
      <w:r>
        <w:rPr/>
        <w:t xml:space="preserve">29300 </w:t>
      </w:r>
    </w:p>
    <w:p>
      <w:pPr>
        <w:pStyle w:val="TextBody"/>
        <w:bidi w:val="0"/>
        <w:spacing w:before="0" w:after="283"/>
        <w:jc w:val="start"/>
        <w:rPr/>
      </w:pPr>
      <w:r>
        <w:rPr/>
        <w:t xml:space="preserve">36800 </w:t>
      </w:r>
    </w:p>
    <w:p>
      <w:pPr>
        <w:pStyle w:val="TextBody"/>
        <w:bidi w:val="0"/>
        <w:spacing w:before="0" w:after="283"/>
        <w:jc w:val="start"/>
        <w:rPr/>
      </w:pPr>
      <w:r>
        <w:rPr/>
        <w:t xml:space="preserve">% Installations </w:t>
      </w:r>
    </w:p>
    <w:p>
      <w:pPr>
        <w:pStyle w:val="TextBody"/>
        <w:bidi w:val="0"/>
        <w:spacing w:before="0" w:after="283"/>
        <w:jc w:val="start"/>
        <w:rPr/>
      </w:pPr>
      <w:r>
        <w:rPr/>
        <w:t xml:space="preserve">16. 5 </w:t>
      </w:r>
    </w:p>
    <w:p>
      <w:pPr>
        <w:pStyle w:val="TextBody"/>
        <w:bidi w:val="0"/>
        <w:spacing w:before="0" w:after="283"/>
        <w:jc w:val="start"/>
        <w:rPr/>
      </w:pPr>
      <w:r>
        <w:rPr/>
        <w:t xml:space="preserve">16. 5 </w:t>
      </w:r>
    </w:p>
    <w:p>
      <w:pPr>
        <w:pStyle w:val="TextBody"/>
        <w:bidi w:val="0"/>
        <w:spacing w:before="0" w:after="283"/>
        <w:jc w:val="start"/>
        <w:rPr/>
      </w:pPr>
      <w:r>
        <w:rPr/>
        <w:t xml:space="preserve">17. 4 </w:t>
      </w:r>
    </w:p>
    <w:p>
      <w:pPr>
        <w:pStyle w:val="TextBody"/>
        <w:bidi w:val="0"/>
        <w:spacing w:before="0" w:after="283"/>
        <w:jc w:val="start"/>
        <w:rPr/>
      </w:pPr>
      <w:r>
        <w:rPr/>
        <w:t xml:space="preserve">18. 8 </w:t>
      </w:r>
    </w:p>
    <w:p>
      <w:pPr>
        <w:pStyle w:val="TextBody"/>
        <w:bidi w:val="0"/>
        <w:spacing w:before="0" w:after="283"/>
        <w:jc w:val="start"/>
        <w:rPr/>
      </w:pPr>
      <w:r>
        <w:rPr/>
        <w:t xml:space="preserve">19. 7 </w:t>
      </w:r>
    </w:p>
    <w:p>
      <w:pPr>
        <w:pStyle w:val="Heading2"/>
        <w:bidi w:val="0"/>
        <w:jc w:val="start"/>
        <w:rPr/>
      </w:pPr>
      <w:r>
        <w:rPr/>
        <w:t xml:space="preserve">Installation Revenues </w:t>
      </w:r>
    </w:p>
    <w:p>
      <w:pPr>
        <w:pStyle w:val="Heading2"/>
        <w:bidi w:val="0"/>
        <w:jc w:val="start"/>
        <w:rPr/>
      </w:pPr>
      <w:r>
        <w:rPr/>
        <w:t xml:space="preserve">2650 </w:t>
      </w:r>
    </w:p>
    <w:p>
      <w:pPr>
        <w:pStyle w:val="Heading2"/>
        <w:bidi w:val="0"/>
        <w:jc w:val="start"/>
        <w:rPr/>
      </w:pPr>
      <w:r>
        <w:rPr/>
        <w:t xml:space="preserve">3153 </w:t>
      </w:r>
    </w:p>
    <w:p>
      <w:pPr>
        <w:pStyle w:val="Heading2"/>
        <w:bidi w:val="0"/>
        <w:jc w:val="start"/>
        <w:rPr/>
      </w:pPr>
      <w:r>
        <w:rPr/>
        <w:t xml:space="preserve">4087 </w:t>
      </w:r>
    </w:p>
    <w:p>
      <w:pPr>
        <w:pStyle w:val="Heading2"/>
        <w:bidi w:val="0"/>
        <w:jc w:val="start"/>
        <w:rPr/>
      </w:pPr>
      <w:r>
        <w:rPr/>
        <w:t xml:space="preserve">5500 </w:t>
      </w:r>
    </w:p>
    <w:p>
      <w:pPr>
        <w:pStyle w:val="Heading2"/>
        <w:bidi w:val="0"/>
        <w:jc w:val="start"/>
        <w:rPr/>
      </w:pPr>
      <w:r>
        <w:rPr/>
        <w:t xml:space="preserve">7245 </w:t>
      </w:r>
    </w:p>
    <w:p>
      <w:pPr>
        <w:pStyle w:val="TextBody"/>
        <w:bidi w:val="0"/>
        <w:spacing w:before="0" w:after="283"/>
        <w:jc w:val="start"/>
        <w:rPr/>
      </w:pPr>
      <w:r>
        <w:rPr/>
        <w:t xml:space="preserve">North America : </w:t>
      </w:r>
    </w:p>
    <w:p>
      <w:pPr>
        <w:pStyle w:val="TextBody"/>
        <w:bidi w:val="0"/>
        <w:spacing w:before="0" w:after="283"/>
        <w:jc w:val="start"/>
        <w:rPr/>
      </w:pPr>
      <w:r>
        <w:rPr/>
        <w:t xml:space="preserve">372 </w:t>
      </w:r>
    </w:p>
    <w:p>
      <w:pPr>
        <w:pStyle w:val="TextBody"/>
        <w:bidi w:val="0"/>
        <w:spacing w:before="0" w:after="283"/>
        <w:jc w:val="start"/>
        <w:rPr/>
      </w:pPr>
      <w:r>
        <w:rPr/>
        <w:t xml:space="preserve">484 </w:t>
      </w:r>
    </w:p>
    <w:p>
      <w:pPr>
        <w:pStyle w:val="TextBody"/>
        <w:bidi w:val="0"/>
        <w:spacing w:before="0" w:after="283"/>
        <w:jc w:val="start"/>
        <w:rPr/>
      </w:pPr>
      <w:r>
        <w:rPr/>
        <w:t xml:space="preserve">530 </w:t>
      </w:r>
    </w:p>
    <w:p>
      <w:pPr>
        <w:pStyle w:val="TextBody"/>
        <w:bidi w:val="0"/>
        <w:spacing w:before="0" w:after="283"/>
        <w:jc w:val="start"/>
        <w:rPr/>
      </w:pPr>
      <w:r>
        <w:rPr/>
        <w:t xml:space="preserve">735 </w:t>
      </w:r>
    </w:p>
    <w:p>
      <w:pPr>
        <w:pStyle w:val="TextBody"/>
        <w:bidi w:val="0"/>
        <w:spacing w:before="0" w:after="283"/>
        <w:jc w:val="start"/>
        <w:rPr/>
      </w:pPr>
      <w:r>
        <w:rPr/>
        <w:t xml:space="preserve">880 </w:t>
      </w:r>
    </w:p>
    <w:p>
      <w:pPr>
        <w:pStyle w:val="TextBody"/>
        <w:bidi w:val="0"/>
        <w:spacing w:before="0" w:after="283"/>
        <w:jc w:val="start"/>
        <w:rPr/>
      </w:pPr>
      <w:r>
        <w:rPr/>
        <w:t xml:space="preserve">United States </w:t>
      </w:r>
    </w:p>
    <w:p>
      <w:pPr>
        <w:pStyle w:val="TextBody"/>
        <w:bidi w:val="0"/>
        <w:spacing w:before="0" w:after="283"/>
        <w:jc w:val="start"/>
        <w:rPr/>
      </w:pPr>
      <w:r>
        <w:rPr/>
        <w:t xml:space="preserve">338 </w:t>
      </w:r>
    </w:p>
    <w:p>
      <w:pPr>
        <w:pStyle w:val="TextBody"/>
        <w:bidi w:val="0"/>
        <w:spacing w:before="0" w:after="283"/>
        <w:jc w:val="start"/>
        <w:rPr/>
      </w:pPr>
      <w:r>
        <w:rPr/>
        <w:t xml:space="preserve">440 </w:t>
      </w:r>
    </w:p>
    <w:p>
      <w:pPr>
        <w:pStyle w:val="TextBody"/>
        <w:bidi w:val="0"/>
        <w:spacing w:before="0" w:after="283"/>
        <w:jc w:val="start"/>
        <w:rPr/>
      </w:pPr>
      <w:r>
        <w:rPr/>
        <w:t xml:space="preserve">464 </w:t>
      </w:r>
    </w:p>
    <w:p>
      <w:pPr>
        <w:pStyle w:val="TextBody"/>
        <w:bidi w:val="0"/>
        <w:spacing w:before="0" w:after="283"/>
        <w:jc w:val="start"/>
        <w:rPr/>
      </w:pPr>
      <w:r>
        <w:rPr/>
        <w:t xml:space="preserve">650 </w:t>
      </w:r>
    </w:p>
    <w:p>
      <w:pPr>
        <w:pStyle w:val="TextBody"/>
        <w:bidi w:val="0"/>
        <w:spacing w:before="0" w:after="283"/>
        <w:jc w:val="start"/>
        <w:rPr/>
      </w:pPr>
      <w:r>
        <w:rPr/>
        <w:t xml:space="preserve">765 </w:t>
      </w:r>
    </w:p>
    <w:p>
      <w:pPr>
        <w:pStyle w:val="TextBody"/>
        <w:bidi w:val="0"/>
        <w:spacing w:before="0" w:after="283"/>
        <w:jc w:val="start"/>
        <w:rPr/>
      </w:pPr>
      <w:r>
        <w:rPr/>
        <w:t xml:space="preserve">Canada &amp; Mexico </w:t>
      </w:r>
    </w:p>
    <w:p>
      <w:pPr>
        <w:pStyle w:val="TextBody"/>
        <w:bidi w:val="0"/>
        <w:spacing w:before="0" w:after="283"/>
        <w:jc w:val="start"/>
        <w:rPr/>
      </w:pPr>
      <w:r>
        <w:rPr/>
        <w:t xml:space="preserve">34 </w:t>
      </w:r>
    </w:p>
    <w:p>
      <w:pPr>
        <w:pStyle w:val="TextBody"/>
        <w:bidi w:val="0"/>
        <w:spacing w:before="0" w:after="283"/>
        <w:jc w:val="start"/>
        <w:rPr/>
      </w:pPr>
      <w:r>
        <w:rPr/>
        <w:t xml:space="preserve">44 </w:t>
      </w:r>
    </w:p>
    <w:p>
      <w:pPr>
        <w:pStyle w:val="TextBody"/>
        <w:bidi w:val="0"/>
        <w:spacing w:before="0" w:after="283"/>
        <w:jc w:val="start"/>
        <w:rPr/>
      </w:pPr>
      <w:r>
        <w:rPr/>
        <w:t xml:space="preserve">66 </w:t>
      </w:r>
    </w:p>
    <w:p>
      <w:pPr>
        <w:pStyle w:val="TextBody"/>
        <w:bidi w:val="0"/>
        <w:spacing w:before="0" w:after="283"/>
        <w:jc w:val="start"/>
        <w:rPr/>
      </w:pPr>
      <w:r>
        <w:rPr/>
        <w:t xml:space="preserve">85 </w:t>
      </w:r>
    </w:p>
    <w:p>
      <w:pPr>
        <w:pStyle w:val="TextBody"/>
        <w:bidi w:val="0"/>
        <w:spacing w:before="0" w:after="283"/>
        <w:jc w:val="start"/>
        <w:rPr/>
      </w:pPr>
      <w:r>
        <w:rPr/>
        <w:t xml:space="preserve">115 </w:t>
      </w:r>
    </w:p>
    <w:p>
      <w:pPr>
        <w:pStyle w:val="TextBody"/>
        <w:bidi w:val="0"/>
        <w:spacing w:before="0" w:after="283"/>
        <w:jc w:val="start"/>
        <w:rPr/>
      </w:pPr>
      <w:r>
        <w:rPr/>
        <w:t xml:space="preserve">Western Europe </w:t>
      </w:r>
    </w:p>
    <w:p>
      <w:pPr>
        <w:pStyle w:val="TextBody"/>
        <w:bidi w:val="0"/>
        <w:spacing w:before="0" w:after="283"/>
        <w:jc w:val="start"/>
        <w:rPr/>
      </w:pPr>
      <w:r>
        <w:rPr/>
        <w:t xml:space="preserve">963 </w:t>
      </w:r>
    </w:p>
    <w:p>
      <w:pPr>
        <w:pStyle w:val="TextBody"/>
        <w:bidi w:val="0"/>
        <w:spacing w:before="0" w:after="283"/>
        <w:jc w:val="start"/>
        <w:rPr/>
      </w:pPr>
      <w:r>
        <w:rPr/>
        <w:t xml:space="preserve">1162 </w:t>
      </w:r>
    </w:p>
    <w:p>
      <w:pPr>
        <w:pStyle w:val="TextBody"/>
        <w:bidi w:val="0"/>
        <w:spacing w:before="0" w:after="283"/>
        <w:jc w:val="start"/>
        <w:rPr/>
      </w:pPr>
      <w:r>
        <w:rPr/>
        <w:t xml:space="preserve">1350 </w:t>
      </w:r>
    </w:p>
    <w:p>
      <w:pPr>
        <w:pStyle w:val="TextBody"/>
        <w:bidi w:val="0"/>
        <w:spacing w:before="0" w:after="283"/>
        <w:jc w:val="start"/>
        <w:rPr/>
      </w:pPr>
      <w:r>
        <w:rPr/>
        <w:t xml:space="preserve">1670 </w:t>
      </w:r>
    </w:p>
    <w:p>
      <w:pPr>
        <w:pStyle w:val="TextBody"/>
        <w:bidi w:val="0"/>
        <w:spacing w:before="0" w:after="283"/>
        <w:jc w:val="start"/>
        <w:rPr/>
      </w:pPr>
      <w:r>
        <w:rPr/>
        <w:t xml:space="preserve">2020 </w:t>
      </w:r>
    </w:p>
    <w:p>
      <w:pPr>
        <w:pStyle w:val="TextBody"/>
        <w:bidi w:val="0"/>
        <w:spacing w:before="0" w:after="283"/>
        <w:jc w:val="start"/>
        <w:rPr/>
      </w:pPr>
      <w:r>
        <w:rPr/>
        <w:t xml:space="preserve">Asia/Pacific : </w:t>
      </w:r>
    </w:p>
    <w:p>
      <w:pPr>
        <w:pStyle w:val="TextBody"/>
        <w:bidi w:val="0"/>
        <w:spacing w:before="0" w:after="283"/>
        <w:jc w:val="start"/>
        <w:rPr/>
      </w:pPr>
      <w:r>
        <w:rPr/>
        <w:t xml:space="preserve">1093 </w:t>
      </w:r>
    </w:p>
    <w:p>
      <w:pPr>
        <w:pStyle w:val="TextBody"/>
        <w:bidi w:val="0"/>
        <w:spacing w:before="0" w:after="283"/>
        <w:jc w:val="start"/>
        <w:rPr/>
      </w:pPr>
      <w:r>
        <w:rPr/>
        <w:t xml:space="preserve">1236 </w:t>
      </w:r>
    </w:p>
    <w:p>
      <w:pPr>
        <w:pStyle w:val="TextBody"/>
        <w:bidi w:val="0"/>
        <w:spacing w:before="0" w:after="283"/>
        <w:jc w:val="start"/>
        <w:rPr/>
      </w:pPr>
      <w:r>
        <w:rPr/>
        <w:t xml:space="preserve">1831 </w:t>
      </w:r>
    </w:p>
    <w:p>
      <w:pPr>
        <w:pStyle w:val="TextBody"/>
        <w:bidi w:val="0"/>
        <w:spacing w:before="0" w:after="283"/>
        <w:jc w:val="start"/>
        <w:rPr/>
      </w:pPr>
      <w:r>
        <w:rPr/>
        <w:t xml:space="preserve">2570 </w:t>
      </w:r>
    </w:p>
    <w:p>
      <w:pPr>
        <w:pStyle w:val="TextBody"/>
        <w:bidi w:val="0"/>
        <w:spacing w:before="0" w:after="283"/>
        <w:jc w:val="start"/>
        <w:rPr/>
      </w:pPr>
      <w:r>
        <w:rPr/>
        <w:t xml:space="preserve">3600 </w:t>
      </w:r>
    </w:p>
    <w:p>
      <w:pPr>
        <w:pStyle w:val="TextBody"/>
        <w:bidi w:val="0"/>
        <w:spacing w:before="0" w:after="283"/>
        <w:jc w:val="start"/>
        <w:rPr/>
      </w:pPr>
      <w:r>
        <w:rPr/>
        <w:t xml:space="preserve">China </w:t>
      </w:r>
    </w:p>
    <w:p>
      <w:pPr>
        <w:pStyle w:val="TextBody"/>
        <w:bidi w:val="0"/>
        <w:spacing w:before="0" w:after="283"/>
        <w:jc w:val="start"/>
        <w:rPr/>
      </w:pPr>
      <w:r>
        <w:rPr/>
        <w:t xml:space="preserve">144 </w:t>
      </w:r>
    </w:p>
    <w:p>
      <w:pPr>
        <w:pStyle w:val="TextBody"/>
        <w:bidi w:val="0"/>
        <w:spacing w:before="0" w:after="283"/>
        <w:jc w:val="start"/>
        <w:rPr/>
      </w:pPr>
      <w:r>
        <w:rPr/>
        <w:t xml:space="preserve">188 </w:t>
      </w:r>
    </w:p>
    <w:p>
      <w:pPr>
        <w:pStyle w:val="TextBody"/>
        <w:bidi w:val="0"/>
        <w:spacing w:before="0" w:after="283"/>
        <w:jc w:val="start"/>
        <w:rPr/>
      </w:pPr>
      <w:r>
        <w:rPr/>
        <w:t xml:space="preserve">563 </w:t>
      </w:r>
    </w:p>
    <w:p>
      <w:pPr>
        <w:pStyle w:val="TextBody"/>
        <w:bidi w:val="0"/>
        <w:spacing w:before="0" w:after="283"/>
        <w:jc w:val="start"/>
        <w:rPr/>
      </w:pPr>
      <w:r>
        <w:rPr/>
        <w:t xml:space="preserve">1025 </w:t>
      </w:r>
    </w:p>
    <w:p>
      <w:pPr>
        <w:pStyle w:val="TextBody"/>
        <w:bidi w:val="0"/>
        <w:spacing w:before="0" w:after="283"/>
        <w:jc w:val="start"/>
        <w:rPr/>
      </w:pPr>
      <w:r>
        <w:rPr/>
        <w:t xml:space="preserve">1725 </w:t>
      </w:r>
    </w:p>
    <w:p>
      <w:pPr>
        <w:pStyle w:val="TextBody"/>
        <w:bidi w:val="0"/>
        <w:spacing w:before="0" w:after="283"/>
        <w:jc w:val="start"/>
        <w:rPr/>
      </w:pPr>
      <w:r>
        <w:rPr/>
        <w:t xml:space="preserve">Japan </w:t>
      </w:r>
    </w:p>
    <w:p>
      <w:pPr>
        <w:pStyle w:val="TextBody"/>
        <w:bidi w:val="0"/>
        <w:spacing w:before="0" w:after="283"/>
        <w:jc w:val="start"/>
        <w:rPr/>
      </w:pPr>
      <w:r>
        <w:rPr/>
        <w:t xml:space="preserve">752 </w:t>
      </w:r>
    </w:p>
    <w:p>
      <w:pPr>
        <w:pStyle w:val="TextBody"/>
        <w:bidi w:val="0"/>
        <w:spacing w:before="0" w:after="283"/>
        <w:jc w:val="start"/>
        <w:rPr/>
      </w:pPr>
      <w:r>
        <w:rPr/>
        <w:t xml:space="preserve">804 </w:t>
      </w:r>
    </w:p>
    <w:p>
      <w:pPr>
        <w:pStyle w:val="TextBody"/>
        <w:bidi w:val="0"/>
        <w:spacing w:before="0" w:after="283"/>
        <w:jc w:val="start"/>
        <w:rPr/>
      </w:pPr>
      <w:r>
        <w:rPr/>
        <w:t xml:space="preserve">872 </w:t>
      </w:r>
    </w:p>
    <w:p>
      <w:pPr>
        <w:pStyle w:val="TextBody"/>
        <w:bidi w:val="0"/>
        <w:spacing w:before="0" w:after="283"/>
        <w:jc w:val="start"/>
        <w:rPr/>
      </w:pPr>
      <w:r>
        <w:rPr/>
        <w:t xml:space="preserve">990 </w:t>
      </w:r>
    </w:p>
    <w:p>
      <w:pPr>
        <w:pStyle w:val="TextBody"/>
        <w:bidi w:val="0"/>
        <w:spacing w:before="0" w:after="283"/>
        <w:jc w:val="start"/>
        <w:rPr/>
      </w:pPr>
      <w:r>
        <w:rPr/>
        <w:t xml:space="preserve">1120 </w:t>
      </w:r>
    </w:p>
    <w:p>
      <w:pPr>
        <w:pStyle w:val="TextBody"/>
        <w:bidi w:val="0"/>
        <w:spacing w:before="0" w:after="283"/>
        <w:jc w:val="start"/>
        <w:rPr/>
      </w:pPr>
      <w:r>
        <w:rPr/>
        <w:t xml:space="preserve">India </w:t>
      </w:r>
    </w:p>
    <w:p>
      <w:pPr>
        <w:pStyle w:val="TextBody"/>
        <w:bidi w:val="0"/>
        <w:spacing w:before="0" w:after="283"/>
        <w:jc w:val="start"/>
        <w:rPr/>
      </w:pPr>
      <w:r>
        <w:rPr/>
        <w:t xml:space="preserve">87 </w:t>
      </w:r>
    </w:p>
    <w:p>
      <w:pPr>
        <w:pStyle w:val="TextBody"/>
        <w:bidi w:val="0"/>
        <w:spacing w:before="0" w:after="283"/>
        <w:jc w:val="start"/>
        <w:rPr/>
      </w:pPr>
      <w:r>
        <w:rPr/>
        <w:t xml:space="preserve">126 </w:t>
      </w:r>
    </w:p>
    <w:p>
      <w:pPr>
        <w:pStyle w:val="TextBody"/>
        <w:bidi w:val="0"/>
        <w:spacing w:before="0" w:after="283"/>
        <w:jc w:val="start"/>
        <w:rPr/>
      </w:pPr>
      <w:r>
        <w:rPr/>
        <w:t xml:space="preserve">168 </w:t>
      </w:r>
    </w:p>
    <w:p>
      <w:pPr>
        <w:pStyle w:val="TextBody"/>
        <w:bidi w:val="0"/>
        <w:spacing w:before="0" w:after="283"/>
        <w:jc w:val="start"/>
        <w:rPr/>
      </w:pPr>
      <w:r>
        <w:rPr/>
        <w:t xml:space="preserve">255 </w:t>
      </w:r>
    </w:p>
    <w:p>
      <w:pPr>
        <w:pStyle w:val="TextBody"/>
        <w:bidi w:val="0"/>
        <w:spacing w:before="0" w:after="283"/>
        <w:jc w:val="start"/>
        <w:rPr/>
      </w:pPr>
      <w:r>
        <w:rPr/>
        <w:t xml:space="preserve">345 </w:t>
      </w:r>
    </w:p>
    <w:p>
      <w:pPr>
        <w:pStyle w:val="TextBody"/>
        <w:bidi w:val="0"/>
        <w:spacing w:before="0" w:after="283"/>
        <w:jc w:val="start"/>
        <w:rPr/>
      </w:pPr>
      <w:r>
        <w:rPr/>
        <w:t xml:space="preserve">Other Asia/Pacific : </w:t>
      </w:r>
    </w:p>
    <w:p>
      <w:pPr>
        <w:pStyle w:val="TextBody"/>
        <w:bidi w:val="0"/>
        <w:spacing w:before="0" w:after="283"/>
        <w:jc w:val="start"/>
        <w:rPr/>
      </w:pPr>
      <w:r>
        <w:rPr/>
        <w:t xml:space="preserve">110 </w:t>
      </w:r>
    </w:p>
    <w:p>
      <w:pPr>
        <w:pStyle w:val="TextBody"/>
        <w:bidi w:val="0"/>
        <w:spacing w:before="0" w:after="283"/>
        <w:jc w:val="start"/>
        <w:rPr/>
      </w:pPr>
      <w:r>
        <w:rPr/>
        <w:t xml:space="preserve">128 </w:t>
      </w:r>
    </w:p>
    <w:p>
      <w:pPr>
        <w:pStyle w:val="TextBody"/>
        <w:bidi w:val="0"/>
        <w:spacing w:before="0" w:after="283"/>
        <w:jc w:val="start"/>
        <w:rPr/>
      </w:pPr>
      <w:r>
        <w:rPr/>
        <w:t xml:space="preserve">228 </w:t>
      </w:r>
    </w:p>
    <w:p>
      <w:pPr>
        <w:pStyle w:val="TextBody"/>
        <w:bidi w:val="0"/>
        <w:spacing w:before="0" w:after="283"/>
        <w:jc w:val="start"/>
        <w:rPr/>
      </w:pPr>
      <w:r>
        <w:rPr/>
        <w:t xml:space="preserve">300 </w:t>
      </w:r>
    </w:p>
    <w:p>
      <w:pPr>
        <w:pStyle w:val="TextBody"/>
        <w:bidi w:val="0"/>
        <w:spacing w:before="0" w:after="283"/>
        <w:jc w:val="start"/>
        <w:rPr/>
      </w:pPr>
      <w:r>
        <w:rPr/>
        <w:t xml:space="preserve">410 </w:t>
      </w:r>
    </w:p>
    <w:p>
      <w:pPr>
        <w:pStyle w:val="TextBody"/>
        <w:bidi w:val="0"/>
        <w:spacing w:before="0" w:after="283"/>
        <w:jc w:val="start"/>
        <w:rPr/>
      </w:pPr>
      <w:r>
        <w:rPr/>
        <w:t xml:space="preserve">Other Regions : </w:t>
      </w:r>
    </w:p>
    <w:p>
      <w:pPr>
        <w:pStyle w:val="TextBody"/>
        <w:bidi w:val="0"/>
        <w:spacing w:before="0" w:after="283"/>
        <w:jc w:val="start"/>
        <w:rPr/>
      </w:pPr>
      <w:r>
        <w:rPr/>
        <w:t xml:space="preserve">222 </w:t>
      </w:r>
    </w:p>
    <w:p>
      <w:pPr>
        <w:pStyle w:val="TextBody"/>
        <w:bidi w:val="0"/>
        <w:spacing w:before="0" w:after="283"/>
        <w:jc w:val="start"/>
        <w:rPr/>
      </w:pPr>
      <w:r>
        <w:rPr/>
        <w:t xml:space="preserve">271 </w:t>
      </w:r>
    </w:p>
    <w:p>
      <w:pPr>
        <w:pStyle w:val="TextBody"/>
        <w:bidi w:val="0"/>
        <w:spacing w:before="0" w:after="283"/>
        <w:jc w:val="start"/>
        <w:rPr/>
      </w:pPr>
      <w:r>
        <w:rPr/>
        <w:t xml:space="preserve">376 </w:t>
      </w:r>
    </w:p>
    <w:p>
      <w:pPr>
        <w:pStyle w:val="TextBody"/>
        <w:bidi w:val="0"/>
        <w:spacing w:before="0" w:after="283"/>
        <w:jc w:val="start"/>
        <w:rPr/>
      </w:pPr>
      <w:r>
        <w:rPr/>
        <w:t xml:space="preserve">525 </w:t>
      </w:r>
    </w:p>
    <w:p>
      <w:pPr>
        <w:pStyle w:val="TextBody"/>
        <w:bidi w:val="0"/>
        <w:spacing w:before="0" w:after="283"/>
        <w:jc w:val="start"/>
        <w:rPr/>
      </w:pPr>
      <w:r>
        <w:rPr/>
        <w:t xml:space="preserve">745 </w:t>
      </w:r>
    </w:p>
    <w:p>
      <w:pPr>
        <w:pStyle w:val="TextBody"/>
        <w:bidi w:val="0"/>
        <w:spacing w:before="0" w:after="283"/>
        <w:jc w:val="start"/>
        <w:rPr/>
      </w:pPr>
      <w:r>
        <w:rPr/>
        <w:t xml:space="preserve">Latin America </w:t>
      </w:r>
    </w:p>
    <w:p>
      <w:pPr>
        <w:pStyle w:val="TextBody"/>
        <w:bidi w:val="0"/>
        <w:spacing w:before="0" w:after="283"/>
        <w:jc w:val="start"/>
        <w:rPr/>
      </w:pPr>
      <w:r>
        <w:rPr/>
        <w:t xml:space="preserve">81 </w:t>
      </w:r>
    </w:p>
    <w:p>
      <w:pPr>
        <w:pStyle w:val="TextBody"/>
        <w:bidi w:val="0"/>
        <w:spacing w:before="0" w:after="283"/>
        <w:jc w:val="start"/>
        <w:rPr/>
      </w:pPr>
      <w:r>
        <w:rPr/>
        <w:t xml:space="preserve">97 </w:t>
      </w:r>
    </w:p>
    <w:p>
      <w:pPr>
        <w:pStyle w:val="TextBody"/>
        <w:bidi w:val="0"/>
        <w:spacing w:before="0" w:after="283"/>
        <w:jc w:val="start"/>
        <w:rPr/>
      </w:pPr>
      <w:r>
        <w:rPr/>
        <w:t xml:space="preserve">123 </w:t>
      </w:r>
    </w:p>
    <w:p>
      <w:pPr>
        <w:pStyle w:val="TextBody"/>
        <w:bidi w:val="0"/>
        <w:spacing w:before="0" w:after="283"/>
        <w:jc w:val="start"/>
        <w:rPr/>
      </w:pPr>
      <w:r>
        <w:rPr/>
        <w:t xml:space="preserve">170 </w:t>
      </w:r>
    </w:p>
    <w:p>
      <w:pPr>
        <w:pStyle w:val="TextBody"/>
        <w:bidi w:val="0"/>
        <w:spacing w:before="0" w:after="283"/>
        <w:jc w:val="start"/>
        <w:rPr/>
      </w:pPr>
      <w:r>
        <w:rPr/>
        <w:t xml:space="preserve">235 </w:t>
      </w:r>
    </w:p>
    <w:p>
      <w:pPr>
        <w:pStyle w:val="TextBody"/>
        <w:bidi w:val="0"/>
        <w:spacing w:before="0" w:after="283"/>
        <w:jc w:val="start"/>
        <w:rPr/>
      </w:pPr>
      <w:r>
        <w:rPr/>
        <w:t xml:space="preserve">Eastern Europe </w:t>
      </w:r>
    </w:p>
    <w:p>
      <w:pPr>
        <w:pStyle w:val="TextBody"/>
        <w:bidi w:val="0"/>
        <w:spacing w:before="0" w:after="283"/>
        <w:jc w:val="start"/>
        <w:rPr/>
      </w:pPr>
      <w:r>
        <w:rPr/>
        <w:t xml:space="preserve">80 </w:t>
      </w:r>
    </w:p>
    <w:p>
      <w:pPr>
        <w:pStyle w:val="TextBody"/>
        <w:bidi w:val="0"/>
        <w:spacing w:before="0" w:after="283"/>
        <w:jc w:val="start"/>
        <w:rPr/>
      </w:pPr>
      <w:r>
        <w:rPr/>
        <w:t xml:space="preserve">86 </w:t>
      </w:r>
    </w:p>
    <w:p>
      <w:pPr>
        <w:pStyle w:val="TextBody"/>
        <w:bidi w:val="0"/>
        <w:spacing w:before="0" w:after="283"/>
        <w:jc w:val="start"/>
        <w:rPr/>
      </w:pPr>
      <w:r>
        <w:rPr/>
        <w:t xml:space="preserve">134 </w:t>
      </w:r>
    </w:p>
    <w:p>
      <w:pPr>
        <w:pStyle w:val="TextBody"/>
        <w:bidi w:val="0"/>
        <w:spacing w:before="0" w:after="283"/>
        <w:jc w:val="start"/>
        <w:rPr/>
      </w:pPr>
      <w:r>
        <w:rPr/>
        <w:t xml:space="preserve">190 </w:t>
      </w:r>
    </w:p>
    <w:p>
      <w:pPr>
        <w:pStyle w:val="TextBody"/>
        <w:bidi w:val="0"/>
        <w:spacing w:before="0" w:after="283"/>
        <w:jc w:val="start"/>
        <w:rPr/>
      </w:pPr>
      <w:r>
        <w:rPr/>
        <w:t xml:space="preserve">265 </w:t>
      </w:r>
    </w:p>
    <w:p>
      <w:pPr>
        <w:pStyle w:val="TextBody"/>
        <w:bidi w:val="0"/>
        <w:spacing w:before="0" w:after="283"/>
        <w:jc w:val="start"/>
        <w:rPr/>
      </w:pPr>
      <w:r>
        <w:rPr/>
        <w:t xml:space="preserve">Africa/Midest </w:t>
      </w:r>
    </w:p>
    <w:p>
      <w:pPr>
        <w:pStyle w:val="TextBody"/>
        <w:bidi w:val="0"/>
        <w:spacing w:before="0" w:after="283"/>
        <w:jc w:val="start"/>
        <w:rPr/>
      </w:pPr>
      <w:r>
        <w:rPr/>
        <w:t xml:space="preserve">61 </w:t>
      </w:r>
    </w:p>
    <w:p>
      <w:pPr>
        <w:pStyle w:val="TextBody"/>
        <w:bidi w:val="0"/>
        <w:spacing w:before="0" w:after="283"/>
        <w:jc w:val="start"/>
        <w:rPr/>
      </w:pPr>
      <w:r>
        <w:rPr/>
        <w:t xml:space="preserve">88 </w:t>
      </w:r>
    </w:p>
    <w:p>
      <w:pPr>
        <w:pStyle w:val="TextBody"/>
        <w:bidi w:val="0"/>
        <w:spacing w:before="0" w:after="283"/>
        <w:jc w:val="start"/>
        <w:rPr/>
      </w:pPr>
      <w:r>
        <w:rPr/>
        <w:t xml:space="preserve">119 </w:t>
      </w:r>
    </w:p>
    <w:p>
      <w:pPr>
        <w:pStyle w:val="TextBody"/>
        <w:bidi w:val="0"/>
        <w:spacing w:before="0" w:after="283"/>
        <w:jc w:val="start"/>
        <w:rPr/>
      </w:pPr>
      <w:r>
        <w:rPr/>
        <w:t xml:space="preserve">165 </w:t>
      </w:r>
    </w:p>
    <w:p>
      <w:pPr>
        <w:pStyle w:val="TextBody"/>
        <w:bidi w:val="0"/>
        <w:spacing w:before="0" w:after="283"/>
        <w:jc w:val="start"/>
        <w:rPr/>
      </w:pPr>
      <w:r>
        <w:rPr/>
        <w:t xml:space="preserve">245 </w:t>
      </w:r>
    </w:p>
    <w:p>
      <w:pPr>
        <w:pStyle w:val="TextBody"/>
        <w:bidi w:val="0"/>
        <w:spacing w:before="0" w:after="283"/>
        <w:jc w:val="start"/>
        <w:rPr/>
      </w:pPr>
      <w:r>
        <w:rPr/>
        <w:t xml:space="preserve">Source : The Freedonia Group, Inc. </w:t>
      </w:r>
    </w:p>
    <w:p>
      <w:pPr>
        <w:pStyle w:val="Heading2"/>
        <w:bidi w:val="0"/>
        <w:jc w:val="start"/>
        <w:rPr/>
      </w:pPr>
      <w:r>
        <w:rPr/>
        <w:t xml:space="preserve">3. 2. 4 Repair &amp; Modernization </w:t>
      </w:r>
    </w:p>
    <w:p>
      <w:pPr>
        <w:pStyle w:val="TextBody"/>
        <w:bidi w:val="0"/>
        <w:spacing w:before="0" w:after="283"/>
        <w:jc w:val="start"/>
        <w:rPr/>
      </w:pPr>
      <w:r>
        <w:rPr/>
        <w:t xml:space="preserve">Revenues derived from the provision of repair, maintenance and upgrade/modernization services on existing elevator/escalator system are projected to increase 4. 2% per annum through 2009 to $23. 8 billion, which compares favorably to longer term historical norms. </w:t>
      </w:r>
    </w:p>
    <w:p>
      <w:pPr>
        <w:pStyle w:val="TextBody"/>
        <w:bidi w:val="0"/>
        <w:spacing w:before="0" w:after="283"/>
        <w:jc w:val="start"/>
        <w:rPr/>
      </w:pPr>
      <w:r>
        <w:rPr/>
        <w:t xml:space="preserve">Repair and maintenance revenues will expand just 3. 0% per annum to $18. 3 billion in 2009, trailing all other product and service segments. In much of the developing world, maintenance spending is perceived as an unaffordable luxury; building owners and managers tend to wait for an elevator to fail before they will invest in maintenance/repair. However, there is evidence that this is beginning to change as major Western and Japanese elevator companies work to educate their equipment customers about the importance of routine servicing. Service requirements tend to be highest in Japan, where for cultural reasons elevator failures are considered to be unacceptable. </w:t>
      </w:r>
    </w:p>
    <w:p>
      <w:pPr>
        <w:pStyle w:val="TextBody"/>
        <w:bidi w:val="0"/>
        <w:spacing w:before="0" w:after="283"/>
        <w:jc w:val="start"/>
        <w:rPr/>
      </w:pPr>
      <w:r>
        <w:rPr/>
        <w:t xml:space="preserve">As in case of elevator and escalator systems themselves, the provision of related repair/maintenance services has benefited significantly in recent years from the application of a advanced technology. What has become especially prominent of late are computer based monitoring tools that can detect system faults (or even potential faults) and alert service technicians immediately. Repair/maintenance services can be performed on a contract basis, or on an as needed service call basis for building owners and other operators that do not maintain contracts. </w:t>
      </w:r>
    </w:p>
    <w:p>
      <w:pPr>
        <w:pStyle w:val="TextBody"/>
        <w:bidi w:val="0"/>
        <w:spacing w:before="0" w:after="283"/>
        <w:jc w:val="start"/>
        <w:rPr/>
      </w:pPr>
      <w:r>
        <w:rPr/>
        <w:t xml:space="preserve">In addition, there is considerable potential for business activity on the modernization upgrade side of this market, in terms of retrofitting existing systems to be compatible with new building codes, the Americans with Disability Act (in the US), the safety Norm for Existing Lifts 9SNEL-in Western Europe) and other mandates. A number of the leading elevator vendors have in recent years launched modernization packages designed specifically to comply with the requirements of these mandates. Examples include Schindler’s SCHINDLER 6200 and KONE’s MAXISPACE. The latter allows users to replace a 4 passenger car with a 6 or even 8 passenger lift. </w:t>
      </w:r>
    </w:p>
    <w:p>
      <w:pPr>
        <w:pStyle w:val="TextBody"/>
        <w:bidi w:val="0"/>
        <w:spacing w:before="0" w:after="283"/>
        <w:jc w:val="start"/>
        <w:rPr/>
      </w:pPr>
      <w:r>
        <w:rPr/>
        <w:t xml:space="preserve">More generally, numerous building owners will want to upgrade existing elevator/escalator systems to incorporate the latest technological advances along such parameters as improved safety and enhanced performance and energy efficiency characteristics, and this will provide further momentum to the repair/modernization service market overall. Modernization revenues are forecast to rise 8. 8% annually through 2009 to $5. 5 billion, making this the fastest growing segment of the elevator business. Modernization projects can range from replacing controls and interior fittings, to installing new doors or other structural components, to incorporating advanced electronics based sensors and monitoring tools, to complete renovations of entire elevator cabs or replacement of escalator stairs. </w:t>
      </w:r>
    </w:p>
    <w:p>
      <w:pPr>
        <w:pStyle w:val="Heading2"/>
        <w:bidi w:val="0"/>
        <w:jc w:val="start"/>
        <w:rPr/>
      </w:pPr>
      <w:r>
        <w:rPr/>
        <w:t xml:space="preserve">TABLE III – 6 </w:t>
      </w:r>
    </w:p>
    <w:p>
      <w:pPr>
        <w:pStyle w:val="Heading2"/>
        <w:bidi w:val="0"/>
        <w:jc w:val="start"/>
        <w:rPr/>
      </w:pPr>
      <w:r>
        <w:rPr/>
        <w:t xml:space="preserve">WORLD ELEVATOR REPAIR &amp; MODERNIZATION REVENUES BY REGION </w:t>
      </w:r>
    </w:p>
    <w:p>
      <w:pPr>
        <w:pStyle w:val="Heading2"/>
        <w:bidi w:val="0"/>
        <w:jc w:val="start"/>
        <w:rPr/>
      </w:pPr>
      <w:r>
        <w:rPr/>
        <w:t xml:space="preserve">(million dollars) </w:t>
      </w:r>
    </w:p>
    <w:p>
      <w:pPr>
        <w:pStyle w:val="Heading2"/>
        <w:bidi w:val="0"/>
        <w:jc w:val="start"/>
        <w:rPr/>
      </w:pPr>
      <w:r>
        <w:rPr/>
        <w:t xml:space="preserve">Item </w:t>
      </w:r>
    </w:p>
    <w:p>
      <w:pPr>
        <w:pStyle w:val="Heading2"/>
        <w:bidi w:val="0"/>
        <w:jc w:val="start"/>
        <w:rPr/>
      </w:pPr>
      <w:r>
        <w:rPr/>
        <w:t xml:space="preserve">1994 </w:t>
      </w:r>
    </w:p>
    <w:p>
      <w:pPr>
        <w:pStyle w:val="Heading2"/>
        <w:bidi w:val="0"/>
        <w:jc w:val="start"/>
        <w:rPr/>
      </w:pPr>
      <w:r>
        <w:rPr/>
        <w:t xml:space="preserve">1999 </w:t>
      </w:r>
    </w:p>
    <w:p>
      <w:pPr>
        <w:pStyle w:val="Heading2"/>
        <w:bidi w:val="0"/>
        <w:jc w:val="start"/>
        <w:rPr/>
      </w:pPr>
      <w:r>
        <w:rPr/>
        <w:t xml:space="preserve">2004 </w:t>
      </w:r>
    </w:p>
    <w:p>
      <w:pPr>
        <w:pStyle w:val="Heading2"/>
        <w:bidi w:val="0"/>
        <w:jc w:val="start"/>
        <w:rPr/>
      </w:pPr>
      <w:r>
        <w:rPr/>
        <w:t xml:space="preserve">2009 </w:t>
      </w:r>
    </w:p>
    <w:p>
      <w:pPr>
        <w:pStyle w:val="Heading2"/>
        <w:bidi w:val="0"/>
        <w:jc w:val="start"/>
        <w:rPr/>
      </w:pPr>
      <w:r>
        <w:rPr/>
        <w:t xml:space="preserve">2014 </w:t>
      </w:r>
    </w:p>
    <w:p>
      <w:pPr>
        <w:pStyle w:val="TextBody"/>
        <w:bidi w:val="0"/>
        <w:spacing w:before="0" w:after="283"/>
        <w:jc w:val="start"/>
        <w:rPr/>
      </w:pPr>
      <w:r>
        <w:rPr/>
        <w:t xml:space="preserve">World Elevator Service Market </w:t>
      </w:r>
    </w:p>
    <w:p>
      <w:pPr>
        <w:pStyle w:val="TextBody"/>
        <w:bidi w:val="0"/>
        <w:spacing w:before="0" w:after="283"/>
        <w:jc w:val="start"/>
        <w:rPr/>
      </w:pPr>
      <w:r>
        <w:rPr/>
        <w:t xml:space="preserve">16079 </w:t>
      </w:r>
    </w:p>
    <w:p>
      <w:pPr>
        <w:pStyle w:val="TextBody"/>
        <w:bidi w:val="0"/>
        <w:spacing w:before="0" w:after="283"/>
        <w:jc w:val="start"/>
        <w:rPr/>
      </w:pPr>
      <w:r>
        <w:rPr/>
        <w:t xml:space="preserve">19118 </w:t>
      </w:r>
    </w:p>
    <w:p>
      <w:pPr>
        <w:pStyle w:val="TextBody"/>
        <w:bidi w:val="0"/>
        <w:spacing w:before="0" w:after="283"/>
        <w:jc w:val="start"/>
        <w:rPr/>
      </w:pPr>
      <w:r>
        <w:rPr/>
        <w:t xml:space="preserve">23491 </w:t>
      </w:r>
    </w:p>
    <w:p>
      <w:pPr>
        <w:pStyle w:val="TextBody"/>
        <w:bidi w:val="0"/>
        <w:spacing w:before="0" w:after="283"/>
        <w:jc w:val="start"/>
        <w:rPr/>
      </w:pPr>
      <w:r>
        <w:rPr/>
        <w:t xml:space="preserve">29300 </w:t>
      </w:r>
    </w:p>
    <w:p>
      <w:pPr>
        <w:pStyle w:val="TextBody"/>
        <w:bidi w:val="0"/>
        <w:spacing w:before="0" w:after="283"/>
        <w:jc w:val="start"/>
        <w:rPr/>
      </w:pPr>
      <w:r>
        <w:rPr/>
        <w:t xml:space="preserve">36800 </w:t>
      </w:r>
    </w:p>
    <w:p>
      <w:pPr>
        <w:pStyle w:val="TextBody"/>
        <w:bidi w:val="0"/>
        <w:spacing w:before="0" w:after="283"/>
        <w:jc w:val="start"/>
        <w:rPr/>
      </w:pPr>
      <w:r>
        <w:rPr/>
        <w:t xml:space="preserve">% Repair &amp; Modernization </w:t>
      </w:r>
    </w:p>
    <w:p>
      <w:pPr>
        <w:pStyle w:val="TextBody"/>
        <w:bidi w:val="0"/>
        <w:spacing w:before="0" w:after="283"/>
        <w:jc w:val="start"/>
        <w:rPr/>
      </w:pPr>
      <w:r>
        <w:rPr/>
        <w:t xml:space="preserve">83. 5 </w:t>
      </w:r>
    </w:p>
    <w:p>
      <w:pPr>
        <w:pStyle w:val="TextBody"/>
        <w:bidi w:val="0"/>
        <w:spacing w:before="0" w:after="283"/>
        <w:jc w:val="start"/>
        <w:rPr/>
      </w:pPr>
      <w:r>
        <w:rPr/>
        <w:t xml:space="preserve">83. 5 </w:t>
      </w:r>
    </w:p>
    <w:p>
      <w:pPr>
        <w:pStyle w:val="TextBody"/>
        <w:bidi w:val="0"/>
        <w:spacing w:before="0" w:after="283"/>
        <w:jc w:val="start"/>
        <w:rPr/>
      </w:pPr>
      <w:r>
        <w:rPr/>
        <w:t xml:space="preserve">82. 6 </w:t>
      </w:r>
    </w:p>
    <w:p>
      <w:pPr>
        <w:pStyle w:val="TextBody"/>
        <w:bidi w:val="0"/>
        <w:spacing w:before="0" w:after="283"/>
        <w:jc w:val="start"/>
        <w:rPr/>
      </w:pPr>
      <w:r>
        <w:rPr/>
        <w:t xml:space="preserve">81. 2 </w:t>
      </w:r>
    </w:p>
    <w:p>
      <w:pPr>
        <w:pStyle w:val="TextBody"/>
        <w:bidi w:val="0"/>
        <w:spacing w:before="0" w:after="283"/>
        <w:jc w:val="start"/>
        <w:rPr/>
      </w:pPr>
      <w:r>
        <w:rPr/>
        <w:t xml:space="preserve">80. 0 </w:t>
      </w:r>
    </w:p>
    <w:p>
      <w:pPr>
        <w:pStyle w:val="Heading2"/>
        <w:bidi w:val="0"/>
        <w:jc w:val="start"/>
        <w:rPr/>
      </w:pPr>
      <w:r>
        <w:rPr/>
        <w:t xml:space="preserve">Repair &amp; Modernization </w:t>
      </w:r>
    </w:p>
    <w:p>
      <w:pPr>
        <w:pStyle w:val="Heading2"/>
        <w:bidi w:val="0"/>
        <w:jc w:val="start"/>
        <w:rPr/>
      </w:pPr>
      <w:r>
        <w:rPr/>
        <w:t xml:space="preserve">13429 </w:t>
      </w:r>
    </w:p>
    <w:p>
      <w:pPr>
        <w:pStyle w:val="Heading2"/>
        <w:bidi w:val="0"/>
        <w:jc w:val="start"/>
        <w:rPr/>
      </w:pPr>
      <w:r>
        <w:rPr/>
        <w:t xml:space="preserve">15965 </w:t>
      </w:r>
    </w:p>
    <w:p>
      <w:pPr>
        <w:pStyle w:val="Heading2"/>
        <w:bidi w:val="0"/>
        <w:jc w:val="start"/>
        <w:rPr/>
      </w:pPr>
      <w:r>
        <w:rPr/>
        <w:t xml:space="preserve">19404 </w:t>
      </w:r>
    </w:p>
    <w:p>
      <w:pPr>
        <w:pStyle w:val="Heading2"/>
        <w:bidi w:val="0"/>
        <w:jc w:val="start"/>
        <w:rPr/>
      </w:pPr>
      <w:r>
        <w:rPr/>
        <w:t xml:space="preserve">23800 </w:t>
      </w:r>
    </w:p>
    <w:p>
      <w:pPr>
        <w:pStyle w:val="Heading2"/>
        <w:bidi w:val="0"/>
        <w:jc w:val="start"/>
        <w:rPr/>
      </w:pPr>
      <w:r>
        <w:rPr/>
        <w:t xml:space="preserve">29450 </w:t>
      </w:r>
    </w:p>
    <w:p>
      <w:pPr>
        <w:pStyle w:val="TextBody"/>
        <w:bidi w:val="0"/>
        <w:spacing w:before="0" w:after="283"/>
        <w:jc w:val="start"/>
        <w:rPr/>
      </w:pPr>
      <w:r>
        <w:rPr/>
        <w:t xml:space="preserve">North America : </w:t>
      </w:r>
    </w:p>
    <w:p>
      <w:pPr>
        <w:pStyle w:val="TextBody"/>
        <w:bidi w:val="0"/>
        <w:spacing w:before="0" w:after="283"/>
        <w:jc w:val="start"/>
        <w:rPr/>
      </w:pPr>
      <w:r>
        <w:rPr/>
        <w:t xml:space="preserve">2518 </w:t>
      </w:r>
    </w:p>
    <w:p>
      <w:pPr>
        <w:pStyle w:val="TextBody"/>
        <w:bidi w:val="0"/>
        <w:spacing w:before="0" w:after="283"/>
        <w:jc w:val="start"/>
        <w:rPr/>
      </w:pPr>
      <w:r>
        <w:rPr/>
        <w:t xml:space="preserve">2981 </w:t>
      </w:r>
    </w:p>
    <w:p>
      <w:pPr>
        <w:pStyle w:val="TextBody"/>
        <w:bidi w:val="0"/>
        <w:spacing w:before="0" w:after="283"/>
        <w:jc w:val="start"/>
        <w:rPr/>
      </w:pPr>
      <w:r>
        <w:rPr/>
        <w:t xml:space="preserve">3529 </w:t>
      </w:r>
    </w:p>
    <w:p>
      <w:pPr>
        <w:pStyle w:val="TextBody"/>
        <w:bidi w:val="0"/>
        <w:spacing w:before="0" w:after="283"/>
        <w:jc w:val="start"/>
        <w:rPr/>
      </w:pPr>
      <w:r>
        <w:rPr/>
        <w:t xml:space="preserve">4190 </w:t>
      </w:r>
    </w:p>
    <w:p>
      <w:pPr>
        <w:pStyle w:val="TextBody"/>
        <w:bidi w:val="0"/>
        <w:spacing w:before="0" w:after="283"/>
        <w:jc w:val="start"/>
        <w:rPr/>
      </w:pPr>
      <w:r>
        <w:rPr/>
        <w:t xml:space="preserve">5025 </w:t>
      </w:r>
    </w:p>
    <w:p>
      <w:pPr>
        <w:pStyle w:val="TextBody"/>
        <w:bidi w:val="0"/>
        <w:spacing w:before="0" w:after="283"/>
        <w:jc w:val="start"/>
        <w:rPr/>
      </w:pPr>
      <w:r>
        <w:rPr/>
        <w:t xml:space="preserve">United States </w:t>
      </w:r>
    </w:p>
    <w:p>
      <w:pPr>
        <w:pStyle w:val="TextBody"/>
        <w:bidi w:val="0"/>
        <w:spacing w:before="0" w:after="283"/>
        <w:jc w:val="start"/>
        <w:rPr/>
      </w:pPr>
      <w:r>
        <w:rPr/>
        <w:t xml:space="preserve">2217 </w:t>
      </w:r>
    </w:p>
    <w:p>
      <w:pPr>
        <w:pStyle w:val="TextBody"/>
        <w:bidi w:val="0"/>
        <w:spacing w:before="0" w:after="283"/>
        <w:jc w:val="start"/>
        <w:rPr/>
      </w:pPr>
      <w:r>
        <w:rPr/>
        <w:t xml:space="preserve">2646 </w:t>
      </w:r>
    </w:p>
    <w:p>
      <w:pPr>
        <w:pStyle w:val="TextBody"/>
        <w:bidi w:val="0"/>
        <w:spacing w:before="0" w:after="283"/>
        <w:jc w:val="start"/>
        <w:rPr/>
      </w:pPr>
      <w:r>
        <w:rPr/>
        <w:t xml:space="preserve">3145 </w:t>
      </w:r>
    </w:p>
    <w:p>
      <w:pPr>
        <w:pStyle w:val="TextBody"/>
        <w:bidi w:val="0"/>
        <w:spacing w:before="0" w:after="283"/>
        <w:jc w:val="start"/>
        <w:rPr/>
      </w:pPr>
      <w:r>
        <w:rPr/>
        <w:t xml:space="preserve">3735 </w:t>
      </w:r>
    </w:p>
    <w:p>
      <w:pPr>
        <w:pStyle w:val="TextBody"/>
        <w:bidi w:val="0"/>
        <w:spacing w:before="0" w:after="283"/>
        <w:jc w:val="start"/>
        <w:rPr/>
      </w:pPr>
      <w:r>
        <w:rPr/>
        <w:t xml:space="preserve">4485 </w:t>
      </w:r>
    </w:p>
    <w:p>
      <w:pPr>
        <w:pStyle w:val="TextBody"/>
        <w:bidi w:val="0"/>
        <w:spacing w:before="0" w:after="283"/>
        <w:jc w:val="start"/>
        <w:rPr/>
      </w:pPr>
      <w:r>
        <w:rPr/>
        <w:t xml:space="preserve">Canada &amp; Mexico </w:t>
      </w:r>
    </w:p>
    <w:p>
      <w:pPr>
        <w:pStyle w:val="TextBody"/>
        <w:bidi w:val="0"/>
        <w:spacing w:before="0" w:after="283"/>
        <w:jc w:val="start"/>
        <w:rPr/>
      </w:pPr>
      <w:r>
        <w:rPr/>
        <w:t xml:space="preserve">301 </w:t>
      </w:r>
    </w:p>
    <w:p>
      <w:pPr>
        <w:pStyle w:val="TextBody"/>
        <w:bidi w:val="0"/>
        <w:spacing w:before="0" w:after="283"/>
        <w:jc w:val="start"/>
        <w:rPr/>
      </w:pPr>
      <w:r>
        <w:rPr/>
        <w:t xml:space="preserve">335 </w:t>
      </w:r>
    </w:p>
    <w:p>
      <w:pPr>
        <w:pStyle w:val="TextBody"/>
        <w:bidi w:val="0"/>
        <w:spacing w:before="0" w:after="283"/>
        <w:jc w:val="start"/>
        <w:rPr/>
      </w:pPr>
      <w:r>
        <w:rPr/>
        <w:t xml:space="preserve">384 </w:t>
      </w:r>
    </w:p>
    <w:p>
      <w:pPr>
        <w:pStyle w:val="TextBody"/>
        <w:bidi w:val="0"/>
        <w:spacing w:before="0" w:after="283"/>
        <w:jc w:val="start"/>
        <w:rPr/>
      </w:pPr>
      <w:r>
        <w:rPr/>
        <w:t xml:space="preserve">455 </w:t>
      </w:r>
    </w:p>
    <w:p>
      <w:pPr>
        <w:pStyle w:val="TextBody"/>
        <w:bidi w:val="0"/>
        <w:spacing w:before="0" w:after="283"/>
        <w:jc w:val="start"/>
        <w:rPr/>
      </w:pPr>
      <w:r>
        <w:rPr/>
        <w:t xml:space="preserve">540 </w:t>
      </w:r>
    </w:p>
    <w:p>
      <w:pPr>
        <w:pStyle w:val="TextBody"/>
        <w:bidi w:val="0"/>
        <w:spacing w:before="0" w:after="283"/>
        <w:jc w:val="start"/>
        <w:rPr/>
      </w:pPr>
      <w:r>
        <w:rPr/>
        <w:t xml:space="preserve">Western Europe </w:t>
      </w:r>
    </w:p>
    <w:p>
      <w:pPr>
        <w:pStyle w:val="TextBody"/>
        <w:bidi w:val="0"/>
        <w:spacing w:before="0" w:after="283"/>
        <w:jc w:val="start"/>
        <w:rPr/>
      </w:pPr>
      <w:r>
        <w:rPr/>
        <w:t xml:space="preserve">7731 </w:t>
      </w:r>
    </w:p>
    <w:p>
      <w:pPr>
        <w:pStyle w:val="TextBody"/>
        <w:bidi w:val="0"/>
        <w:spacing w:before="0" w:after="283"/>
        <w:jc w:val="start"/>
        <w:rPr/>
      </w:pPr>
      <w:r>
        <w:rPr/>
        <w:t xml:space="preserve">8918 </w:t>
      </w:r>
    </w:p>
    <w:p>
      <w:pPr>
        <w:pStyle w:val="TextBody"/>
        <w:bidi w:val="0"/>
        <w:spacing w:before="0" w:after="283"/>
        <w:jc w:val="start"/>
        <w:rPr/>
      </w:pPr>
      <w:r>
        <w:rPr/>
        <w:t xml:space="preserve">10355 </w:t>
      </w:r>
    </w:p>
    <w:p>
      <w:pPr>
        <w:pStyle w:val="TextBody"/>
        <w:bidi w:val="0"/>
        <w:spacing w:before="0" w:after="283"/>
        <w:jc w:val="start"/>
        <w:rPr/>
      </w:pPr>
      <w:r>
        <w:rPr/>
        <w:t xml:space="preserve">12115 </w:t>
      </w:r>
    </w:p>
    <w:p>
      <w:pPr>
        <w:pStyle w:val="TextBody"/>
        <w:bidi w:val="0"/>
        <w:spacing w:before="0" w:after="283"/>
        <w:jc w:val="start"/>
        <w:rPr/>
      </w:pPr>
      <w:r>
        <w:rPr/>
        <w:t xml:space="preserve">14240 </w:t>
      </w:r>
    </w:p>
    <w:p>
      <w:pPr>
        <w:pStyle w:val="TextBody"/>
        <w:bidi w:val="0"/>
        <w:spacing w:before="0" w:after="283"/>
        <w:jc w:val="start"/>
        <w:rPr/>
      </w:pPr>
      <w:r>
        <w:rPr/>
        <w:t xml:space="preserve">Asia/Pacific : </w:t>
      </w:r>
    </w:p>
    <w:p>
      <w:pPr>
        <w:pStyle w:val="TextBody"/>
        <w:bidi w:val="0"/>
        <w:spacing w:before="0" w:after="283"/>
        <w:jc w:val="start"/>
        <w:rPr/>
      </w:pPr>
      <w:r>
        <w:rPr/>
        <w:t xml:space="preserve">1848 </w:t>
      </w:r>
    </w:p>
    <w:p>
      <w:pPr>
        <w:pStyle w:val="TextBody"/>
        <w:bidi w:val="0"/>
        <w:spacing w:before="0" w:after="283"/>
        <w:jc w:val="start"/>
        <w:rPr/>
      </w:pPr>
      <w:r>
        <w:rPr/>
        <w:t xml:space="preserve">2492 </w:t>
      </w:r>
    </w:p>
    <w:p>
      <w:pPr>
        <w:pStyle w:val="TextBody"/>
        <w:bidi w:val="0"/>
        <w:spacing w:before="0" w:after="283"/>
        <w:jc w:val="start"/>
        <w:rPr/>
      </w:pPr>
      <w:r>
        <w:rPr/>
        <w:t xml:space="preserve">3609 </w:t>
      </w:r>
    </w:p>
    <w:p>
      <w:pPr>
        <w:pStyle w:val="TextBody"/>
        <w:bidi w:val="0"/>
        <w:spacing w:before="0" w:after="283"/>
        <w:jc w:val="start"/>
        <w:rPr/>
      </w:pPr>
      <w:r>
        <w:rPr/>
        <w:t xml:space="preserve">5110 </w:t>
      </w:r>
    </w:p>
    <w:p>
      <w:pPr>
        <w:pStyle w:val="TextBody"/>
        <w:bidi w:val="0"/>
        <w:spacing w:before="0" w:after="283"/>
        <w:jc w:val="start"/>
        <w:rPr/>
      </w:pPr>
      <w:r>
        <w:rPr/>
        <w:t xml:space="preserve">7165 </w:t>
      </w:r>
    </w:p>
    <w:p>
      <w:pPr>
        <w:pStyle w:val="TextBody"/>
        <w:bidi w:val="0"/>
        <w:spacing w:before="0" w:after="283"/>
        <w:jc w:val="start"/>
        <w:rPr/>
      </w:pPr>
      <w:r>
        <w:rPr/>
        <w:t xml:space="preserve">China </w:t>
      </w:r>
    </w:p>
    <w:p>
      <w:pPr>
        <w:pStyle w:val="TextBody"/>
        <w:bidi w:val="0"/>
        <w:spacing w:before="0" w:after="283"/>
        <w:jc w:val="start"/>
        <w:rPr/>
      </w:pPr>
      <w:r>
        <w:rPr/>
        <w:t xml:space="preserve">55 </w:t>
      </w:r>
    </w:p>
    <w:p>
      <w:pPr>
        <w:pStyle w:val="TextBody"/>
        <w:bidi w:val="0"/>
        <w:spacing w:before="0" w:after="283"/>
        <w:jc w:val="start"/>
        <w:rPr/>
      </w:pPr>
      <w:r>
        <w:rPr/>
        <w:t xml:space="preserve">110 </w:t>
      </w:r>
    </w:p>
    <w:p>
      <w:pPr>
        <w:pStyle w:val="TextBody"/>
        <w:bidi w:val="0"/>
        <w:spacing w:before="0" w:after="283"/>
        <w:jc w:val="start"/>
        <w:rPr/>
      </w:pPr>
      <w:r>
        <w:rPr/>
        <w:t xml:space="preserve">270 </w:t>
      </w:r>
    </w:p>
    <w:p>
      <w:pPr>
        <w:pStyle w:val="TextBody"/>
        <w:bidi w:val="0"/>
        <w:spacing w:before="0" w:after="283"/>
        <w:jc w:val="start"/>
        <w:rPr/>
      </w:pPr>
      <w:r>
        <w:rPr/>
        <w:t xml:space="preserve">645 </w:t>
      </w:r>
    </w:p>
    <w:p>
      <w:pPr>
        <w:pStyle w:val="TextBody"/>
        <w:bidi w:val="0"/>
        <w:spacing w:before="0" w:after="283"/>
        <w:jc w:val="start"/>
        <w:rPr/>
      </w:pPr>
      <w:r>
        <w:rPr/>
        <w:t xml:space="preserve">1350 </w:t>
      </w:r>
    </w:p>
    <w:p>
      <w:pPr>
        <w:pStyle w:val="TextBody"/>
        <w:bidi w:val="0"/>
        <w:spacing w:before="0" w:after="283"/>
        <w:jc w:val="start"/>
        <w:rPr/>
      </w:pPr>
      <w:r>
        <w:rPr/>
        <w:t xml:space="preserve">Japan </w:t>
      </w:r>
    </w:p>
    <w:p>
      <w:pPr>
        <w:pStyle w:val="TextBody"/>
        <w:bidi w:val="0"/>
        <w:spacing w:before="0" w:after="283"/>
        <w:jc w:val="start"/>
        <w:rPr/>
      </w:pPr>
      <w:r>
        <w:rPr/>
        <w:t xml:space="preserve">1516 </w:t>
      </w:r>
    </w:p>
    <w:p>
      <w:pPr>
        <w:pStyle w:val="TextBody"/>
        <w:bidi w:val="0"/>
        <w:spacing w:before="0" w:after="283"/>
        <w:jc w:val="start"/>
        <w:rPr/>
      </w:pPr>
      <w:r>
        <w:rPr/>
        <w:t xml:space="preserve">1957 </w:t>
      </w:r>
    </w:p>
    <w:p>
      <w:pPr>
        <w:pStyle w:val="TextBody"/>
        <w:bidi w:val="0"/>
        <w:spacing w:before="0" w:after="283"/>
        <w:jc w:val="start"/>
        <w:rPr/>
      </w:pPr>
      <w:r>
        <w:rPr/>
        <w:t xml:space="preserve">2664 </w:t>
      </w:r>
    </w:p>
    <w:p>
      <w:pPr>
        <w:pStyle w:val="TextBody"/>
        <w:bidi w:val="0"/>
        <w:spacing w:before="0" w:after="283"/>
        <w:jc w:val="start"/>
        <w:rPr/>
      </w:pPr>
      <w:r>
        <w:rPr/>
        <w:t xml:space="preserve">3430 </w:t>
      </w:r>
    </w:p>
    <w:p>
      <w:pPr>
        <w:pStyle w:val="TextBody"/>
        <w:bidi w:val="0"/>
        <w:spacing w:before="0" w:after="283"/>
        <w:jc w:val="start"/>
        <w:rPr/>
      </w:pPr>
      <w:r>
        <w:rPr/>
        <w:t xml:space="preserve">4275 </w:t>
      </w:r>
    </w:p>
    <w:p>
      <w:pPr>
        <w:pStyle w:val="TextBody"/>
        <w:bidi w:val="0"/>
        <w:spacing w:before="0" w:after="283"/>
        <w:jc w:val="start"/>
        <w:rPr/>
      </w:pPr>
      <w:r>
        <w:rPr/>
        <w:t xml:space="preserve">India </w:t>
      </w:r>
    </w:p>
    <w:p>
      <w:pPr>
        <w:pStyle w:val="TextBody"/>
        <w:bidi w:val="0"/>
        <w:spacing w:before="0" w:after="283"/>
        <w:jc w:val="start"/>
        <w:rPr/>
      </w:pPr>
      <w:r>
        <w:rPr/>
        <w:t xml:space="preserve">42 </w:t>
      </w:r>
    </w:p>
    <w:p>
      <w:pPr>
        <w:pStyle w:val="TextBody"/>
        <w:bidi w:val="0"/>
        <w:spacing w:before="0" w:after="283"/>
        <w:jc w:val="start"/>
        <w:rPr/>
      </w:pPr>
      <w:r>
        <w:rPr/>
        <w:t xml:space="preserve">95 </w:t>
      </w:r>
    </w:p>
    <w:p>
      <w:pPr>
        <w:pStyle w:val="TextBody"/>
        <w:bidi w:val="0"/>
        <w:spacing w:before="0" w:after="283"/>
        <w:jc w:val="start"/>
        <w:rPr/>
      </w:pPr>
      <w:r>
        <w:rPr/>
        <w:t xml:space="preserve">210 </w:t>
      </w:r>
    </w:p>
    <w:p>
      <w:pPr>
        <w:pStyle w:val="TextBody"/>
        <w:bidi w:val="0"/>
        <w:spacing w:before="0" w:after="283"/>
        <w:jc w:val="start"/>
        <w:rPr/>
      </w:pPr>
      <w:r>
        <w:rPr/>
        <w:t xml:space="preserve">410 </w:t>
      </w:r>
    </w:p>
    <w:p>
      <w:pPr>
        <w:pStyle w:val="TextBody"/>
        <w:bidi w:val="0"/>
        <w:spacing w:before="0" w:after="283"/>
        <w:jc w:val="start"/>
        <w:rPr/>
      </w:pPr>
      <w:r>
        <w:rPr/>
        <w:t xml:space="preserve">745 </w:t>
      </w:r>
    </w:p>
    <w:p>
      <w:pPr>
        <w:pStyle w:val="TextBody"/>
        <w:bidi w:val="0"/>
        <w:spacing w:before="0" w:after="283"/>
        <w:jc w:val="start"/>
        <w:rPr/>
      </w:pPr>
      <w:r>
        <w:rPr/>
        <w:t xml:space="preserve">Other Asia/Pacific : </w:t>
      </w:r>
    </w:p>
    <w:p>
      <w:pPr>
        <w:pStyle w:val="TextBody"/>
        <w:bidi w:val="0"/>
        <w:spacing w:before="0" w:after="283"/>
        <w:jc w:val="start"/>
        <w:rPr/>
      </w:pPr>
      <w:r>
        <w:rPr/>
        <w:t xml:space="preserve">235 </w:t>
      </w:r>
    </w:p>
    <w:p>
      <w:pPr>
        <w:pStyle w:val="TextBody"/>
        <w:bidi w:val="0"/>
        <w:spacing w:before="0" w:after="283"/>
        <w:jc w:val="start"/>
        <w:rPr/>
      </w:pPr>
      <w:r>
        <w:rPr/>
        <w:t xml:space="preserve">330 </w:t>
      </w:r>
    </w:p>
    <w:p>
      <w:pPr>
        <w:pStyle w:val="TextBody"/>
        <w:bidi w:val="0"/>
        <w:spacing w:before="0" w:after="283"/>
        <w:jc w:val="start"/>
        <w:rPr/>
      </w:pPr>
      <w:r>
        <w:rPr/>
        <w:t xml:space="preserve">465 </w:t>
      </w:r>
    </w:p>
    <w:p>
      <w:pPr>
        <w:pStyle w:val="TextBody"/>
        <w:bidi w:val="0"/>
        <w:spacing w:before="0" w:after="283"/>
        <w:jc w:val="start"/>
        <w:rPr/>
      </w:pPr>
      <w:r>
        <w:rPr/>
        <w:t xml:space="preserve">625 </w:t>
      </w:r>
    </w:p>
    <w:p>
      <w:pPr>
        <w:pStyle w:val="TextBody"/>
        <w:bidi w:val="0"/>
        <w:spacing w:before="0" w:after="283"/>
        <w:jc w:val="start"/>
        <w:rPr/>
      </w:pPr>
      <w:r>
        <w:rPr/>
        <w:t xml:space="preserve">795 </w:t>
      </w:r>
    </w:p>
    <w:p>
      <w:pPr>
        <w:pStyle w:val="TextBody"/>
        <w:bidi w:val="0"/>
        <w:spacing w:before="0" w:after="283"/>
        <w:jc w:val="start"/>
        <w:rPr/>
      </w:pPr>
      <w:r>
        <w:rPr/>
        <w:t xml:space="preserve">Other Regions : </w:t>
      </w:r>
    </w:p>
    <w:p>
      <w:pPr>
        <w:pStyle w:val="TextBody"/>
        <w:bidi w:val="0"/>
        <w:spacing w:before="0" w:after="283"/>
        <w:jc w:val="start"/>
        <w:rPr/>
      </w:pPr>
      <w:r>
        <w:rPr/>
        <w:t xml:space="preserve">1332 </w:t>
      </w:r>
    </w:p>
    <w:p>
      <w:pPr>
        <w:pStyle w:val="TextBody"/>
        <w:bidi w:val="0"/>
        <w:spacing w:before="0" w:after="283"/>
        <w:jc w:val="start"/>
        <w:rPr/>
      </w:pPr>
      <w:r>
        <w:rPr/>
        <w:t xml:space="preserve">1574 </w:t>
      </w:r>
    </w:p>
    <w:p>
      <w:pPr>
        <w:pStyle w:val="TextBody"/>
        <w:bidi w:val="0"/>
        <w:spacing w:before="0" w:after="283"/>
        <w:jc w:val="start"/>
        <w:rPr/>
      </w:pPr>
      <w:r>
        <w:rPr/>
        <w:t xml:space="preserve">1911 </w:t>
      </w:r>
    </w:p>
    <w:p>
      <w:pPr>
        <w:pStyle w:val="TextBody"/>
        <w:bidi w:val="0"/>
        <w:spacing w:before="0" w:after="283"/>
        <w:jc w:val="start"/>
        <w:rPr/>
      </w:pPr>
      <w:r>
        <w:rPr/>
        <w:t xml:space="preserve">2385 </w:t>
      </w:r>
    </w:p>
    <w:p>
      <w:pPr>
        <w:pStyle w:val="TextBody"/>
        <w:bidi w:val="0"/>
        <w:spacing w:before="0" w:after="283"/>
        <w:jc w:val="start"/>
        <w:rPr/>
      </w:pPr>
      <w:r>
        <w:rPr/>
        <w:t xml:space="preserve">3020 </w:t>
      </w:r>
    </w:p>
    <w:p>
      <w:pPr>
        <w:pStyle w:val="TextBody"/>
        <w:bidi w:val="0"/>
        <w:spacing w:before="0" w:after="283"/>
        <w:jc w:val="start"/>
        <w:rPr/>
      </w:pPr>
      <w:r>
        <w:rPr/>
        <w:t xml:space="preserve">Latin America </w:t>
      </w:r>
    </w:p>
    <w:p>
      <w:pPr>
        <w:pStyle w:val="TextBody"/>
        <w:bidi w:val="0"/>
        <w:spacing w:before="0" w:after="283"/>
        <w:jc w:val="start"/>
        <w:rPr/>
      </w:pPr>
      <w:r>
        <w:rPr/>
        <w:t xml:space="preserve">472 </w:t>
      </w:r>
    </w:p>
    <w:p>
      <w:pPr>
        <w:pStyle w:val="TextBody"/>
        <w:bidi w:val="0"/>
        <w:spacing w:before="0" w:after="283"/>
        <w:jc w:val="start"/>
        <w:rPr/>
      </w:pPr>
      <w:r>
        <w:rPr/>
        <w:t xml:space="preserve">554 </w:t>
      </w:r>
    </w:p>
    <w:p>
      <w:pPr>
        <w:pStyle w:val="TextBody"/>
        <w:bidi w:val="0"/>
        <w:spacing w:before="0" w:after="283"/>
        <w:jc w:val="start"/>
        <w:rPr/>
      </w:pPr>
      <w:r>
        <w:rPr/>
        <w:t xml:space="preserve">688 </w:t>
      </w:r>
    </w:p>
    <w:p>
      <w:pPr>
        <w:pStyle w:val="TextBody"/>
        <w:bidi w:val="0"/>
        <w:spacing w:before="0" w:after="283"/>
        <w:jc w:val="start"/>
        <w:rPr/>
      </w:pPr>
      <w:r>
        <w:rPr/>
        <w:t xml:space="preserve">865 </w:t>
      </w:r>
    </w:p>
    <w:p>
      <w:pPr>
        <w:pStyle w:val="TextBody"/>
        <w:bidi w:val="0"/>
        <w:spacing w:before="0" w:after="283"/>
        <w:jc w:val="start"/>
        <w:rPr/>
      </w:pPr>
      <w:r>
        <w:rPr/>
        <w:t xml:space="preserve">1095 </w:t>
      </w:r>
    </w:p>
    <w:p>
      <w:pPr>
        <w:pStyle w:val="TextBody"/>
        <w:bidi w:val="0"/>
        <w:spacing w:before="0" w:after="283"/>
        <w:jc w:val="start"/>
        <w:rPr/>
      </w:pPr>
      <w:r>
        <w:rPr/>
        <w:t xml:space="preserve">Eastern Europe </w:t>
      </w:r>
    </w:p>
    <w:p>
      <w:pPr>
        <w:pStyle w:val="TextBody"/>
        <w:bidi w:val="0"/>
        <w:spacing w:before="0" w:after="283"/>
        <w:jc w:val="start"/>
        <w:rPr/>
      </w:pPr>
      <w:r>
        <w:rPr/>
        <w:t xml:space="preserve">742 </w:t>
      </w:r>
    </w:p>
    <w:p>
      <w:pPr>
        <w:pStyle w:val="TextBody"/>
        <w:bidi w:val="0"/>
        <w:spacing w:before="0" w:after="283"/>
        <w:jc w:val="start"/>
        <w:rPr/>
      </w:pPr>
      <w:r>
        <w:rPr/>
        <w:t xml:space="preserve">852 </w:t>
      </w:r>
    </w:p>
    <w:p>
      <w:pPr>
        <w:pStyle w:val="TextBody"/>
        <w:bidi w:val="0"/>
        <w:spacing w:before="0" w:after="283"/>
        <w:jc w:val="start"/>
        <w:rPr/>
      </w:pPr>
      <w:r>
        <w:rPr/>
        <w:t xml:space="preserve">983 </w:t>
      </w:r>
    </w:p>
    <w:p>
      <w:pPr>
        <w:pStyle w:val="TextBody"/>
        <w:bidi w:val="0"/>
        <w:spacing w:before="0" w:after="283"/>
        <w:jc w:val="start"/>
        <w:rPr/>
      </w:pPr>
      <w:r>
        <w:rPr/>
        <w:t xml:space="preserve">1180 </w:t>
      </w:r>
    </w:p>
    <w:p>
      <w:pPr>
        <w:pStyle w:val="TextBody"/>
        <w:bidi w:val="0"/>
        <w:spacing w:before="0" w:after="283"/>
        <w:jc w:val="start"/>
        <w:rPr/>
      </w:pPr>
      <w:r>
        <w:rPr/>
        <w:t xml:space="preserve">1445 </w:t>
      </w:r>
    </w:p>
    <w:p>
      <w:pPr>
        <w:pStyle w:val="TextBody"/>
        <w:bidi w:val="0"/>
        <w:spacing w:before="0" w:after="283"/>
        <w:jc w:val="start"/>
        <w:rPr/>
      </w:pPr>
      <w:r>
        <w:rPr/>
        <w:t xml:space="preserve">Africa/Midest </w:t>
      </w:r>
    </w:p>
    <w:p>
      <w:pPr>
        <w:pStyle w:val="TextBody"/>
        <w:bidi w:val="0"/>
        <w:spacing w:before="0" w:after="283"/>
        <w:jc w:val="start"/>
        <w:rPr/>
      </w:pPr>
      <w:r>
        <w:rPr/>
        <w:t xml:space="preserve">118 </w:t>
      </w:r>
    </w:p>
    <w:p>
      <w:pPr>
        <w:pStyle w:val="TextBody"/>
        <w:bidi w:val="0"/>
        <w:spacing w:before="0" w:after="283"/>
        <w:jc w:val="start"/>
        <w:rPr/>
      </w:pPr>
      <w:r>
        <w:rPr/>
        <w:t xml:space="preserve">168 </w:t>
      </w:r>
    </w:p>
    <w:p>
      <w:pPr>
        <w:pStyle w:val="TextBody"/>
        <w:bidi w:val="0"/>
        <w:spacing w:before="0" w:after="283"/>
        <w:jc w:val="start"/>
        <w:rPr/>
      </w:pPr>
      <w:r>
        <w:rPr/>
        <w:t xml:space="preserve">240 </w:t>
      </w:r>
    </w:p>
    <w:p>
      <w:pPr>
        <w:pStyle w:val="TextBody"/>
        <w:bidi w:val="0"/>
        <w:spacing w:before="0" w:after="283"/>
        <w:jc w:val="start"/>
        <w:rPr/>
      </w:pPr>
      <w:r>
        <w:rPr/>
        <w:t xml:space="preserve">340 </w:t>
      </w:r>
    </w:p>
    <w:p>
      <w:pPr>
        <w:pStyle w:val="TextBody"/>
        <w:bidi w:val="0"/>
        <w:spacing w:before="0" w:after="283"/>
        <w:jc w:val="start"/>
        <w:rPr/>
      </w:pPr>
      <w:r>
        <w:rPr/>
        <w:t xml:space="preserve">480 </w:t>
      </w:r>
    </w:p>
    <w:p>
      <w:pPr>
        <w:pStyle w:val="TextBody"/>
        <w:bidi w:val="0"/>
        <w:spacing w:before="0" w:after="283"/>
        <w:jc w:val="start"/>
        <w:rPr/>
      </w:pPr>
      <w:r>
        <w:rPr/>
        <w:t xml:space="preserve">Source : The Freedonia Group, Inc. </w:t>
      </w:r>
    </w:p>
    <w:p>
      <w:pPr>
        <w:pStyle w:val="Heading2"/>
        <w:bidi w:val="0"/>
        <w:jc w:val="start"/>
        <w:rPr/>
      </w:pPr>
      <w:r>
        <w:rPr/>
        <w:t xml:space="preserve">3. 3 Demand by Market </w:t>
      </w:r>
    </w:p>
    <w:p>
      <w:pPr>
        <w:pStyle w:val="TextBody"/>
        <w:bidi w:val="0"/>
        <w:spacing w:before="0" w:after="283"/>
        <w:jc w:val="start"/>
        <w:rPr/>
      </w:pPr>
      <w:r>
        <w:rPr/>
        <w:t xml:space="preserve">Elevator related products and services are utilized in a broad array of buildings and facilities featuring multiple floors or levels, as well as in certain single-floor and even non-building type settings. Large, well-trafficked facilities with multiple levels – office buildings, institutions such as hospitals and schools, department stores and other retail establishments, hotels and motels, factories and warehouses, etc., tend to be the most intensive users of elevator products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https://assignbuster.com/market-overview-for-elevator-products-and-services/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overview for elevator products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overview-for-elevator-products-and-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overview for elevator products and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overview for elevator products and services</dc:title>
  <dc:subject>Others;</dc:subject>
  <dc:creator>AssignBuster</dc:creator>
  <cp:keywords/>
  <dc:description>Subsequently, as the emerging market began to recover, growth in Western Eur0pe and North America was depressed in the wake of the global economic slo...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