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Values and reality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VALUES The question Is value a part of the world' is completely redundant and it is in the nature of ivity which needs to be altered in perspective. Values change from </w:t>
        <w:br/>
        <w:t xml:space="preserve">individual to individual, community to community. Values that are cherished by one </w:t>
        <w:br/>
        <w:t xml:space="preserve">individual may not be a guideline for another individual at all. Indeed the values which </w:t>
        <w:br/>
        <w:t xml:space="preserve">underline the character of one community may not be accepted at all by another </w:t>
        <w:br/>
        <w:t xml:space="preserve">community. The concept of values is entire subjective in nature. </w:t>
        <w:br/>
        <w:t xml:space="preserve">Values are not there in the world for any observer, one without our human interest </w:t>
        <w:br/>
        <w:t xml:space="preserve">in morality. The test for an objectivity of a property is whether it used in judgements for </w:t>
        <w:br/>
        <w:t xml:space="preserve">which there are developed standards of rational argument and whether they are needed to </w:t>
        <w:br/>
        <w:t xml:space="preserve">explain aspects of our experience that are otherwise inexplicable. John McDowell thinks </w:t>
        <w:br/>
        <w:t xml:space="preserve">that both these test moral properties are in a sense " subjective" but not in a way that </w:t>
        <w:br/>
        <w:t xml:space="preserve">undermines their reality. </w:t>
        <w:br/>
        <w:t xml:space="preserve">The connection between McDowell's general metaphysics and this particular </w:t>
        <w:br/>
        <w:t xml:space="preserve">claim about moral properties is that all claims about objectivity are to be made from the </w:t>
        <w:br/>
        <w:t xml:space="preserve">internal perspective of our actual practices. Characterising the place of values in our </w:t>
        <w:br/>
        <w:t xml:space="preserve">worldview is not, in McDowell's view, to downgrade them as less real than talk of quarks </w:t>
        <w:br/>
        <w:t xml:space="preserve">or the Higgs boson. </w:t>
        <w:br/>
        <w:t xml:space="preserve">Mackie, In Ethics: Inventing Right and Wrong Part I, acknowledges that </w:t>
        <w:br/>
        <w:t xml:space="preserve">subjectivism is often thought of as a kind of skepticism. However, he claims that </w:t>
        <w:br/>
        <w:t xml:space="preserve">" subjectivism" is also used to refer to a first order normative view. It is the view that each </w:t>
        <w:br/>
        <w:t xml:space="preserve">individual ought to do whatever that individual happens to think he should. The term </w:t>
        <w:br/>
        <w:t xml:space="preserve">" subjectivism" has also been used to convey different second order views as well. </w:t>
        <w:br/>
        <w:t xml:space="preserve">There are second order linguistic claims about the nature of moral language, of </w:t>
        <w:br/>
        <w:t xml:space="preserve">moral terms and moral judgments. Mackie feels the type of second order subjectivism is </w:t>
        <w:br/>
        <w:t xml:space="preserve">really a report or expression of the subject's feelings or attitudes. He differentiates his </w:t>
        <w:br/>
        <w:t xml:space="preserve">own moral skepticism from this view on two grounds - one that his is a negative claim, </w:t>
        <w:br/>
        <w:t xml:space="preserve">and two, that his thesis is ontological, not linguistic. Mackie observes that there is a </w:t>
        <w:br/>
        <w:t xml:space="preserve">connection between these differing forms of skepticism; Many people get attracted </w:t>
        <w:br/>
        <w:t xml:space="preserve">towards the linguistic type of second order moral skepticism because they already </w:t>
        <w:br/>
        <w:t xml:space="preserve">embrace the negative ontological attitude towards objective value. </w:t>
        <w:br/>
        <w:t xml:space="preserve">Mackie's skeptical claim that there are no objective values is consistent with the </w:t>
        <w:br/>
        <w:t xml:space="preserve">idea that values are subjective in the sense that they are agreed upon or shared. It may </w:t>
        <w:br/>
        <w:t xml:space="preserve">also be that such values can be made universal without being objective. He also </w:t>
        <w:br/>
        <w:t xml:space="preserve">distinguishes between objectivism about values and descriptivism. Descriptivism is a </w:t>
        <w:br/>
        <w:t xml:space="preserve">view about moral language, according to which, the meanings of moral terms are purely </w:t>
        <w:br/>
        <w:t xml:space="preserve">descriptive. It does not involve evaluative or prescriptive component. </w:t>
        <w:br/>
        <w:t xml:space="preserve">The descriptivist about moral meaning holds that someone can judge an act cruel </w:t>
        <w:br/>
        <w:t xml:space="preserve">without condemning it. Mackie points out that the mainstream European tradition of </w:t>
        <w:br/>
        <w:t xml:space="preserve">moral philosophy since Plato holds that values are objective and also that moral </w:t>
        <w:br/>
        <w:t xml:space="preserve">judgments refer to these values and are essentially motivating or action-guiding. This </w:t>
        <w:br/>
        <w:t xml:space="preserve">mainstream view of moral discourse implies that descriptivism is false because it implies </w:t>
        <w:br/>
        <w:t xml:space="preserve">motivational externalism, whereas the mainstream tradition embraces motivational </w:t>
        <w:br/>
        <w:t xml:space="preserve">internalism. </w:t>
        <w:br/>
        <w:t xml:space="preserve">Mackie observes the objectivity of moral judgments in the sense that they can </w:t>
        <w:br/>
        <w:t xml:space="preserve">employ intersubjectively valid standards. Since those standards themselves are not valid </w:t>
        <w:br/>
        <w:t xml:space="preserve">because they reflect in turn objective values, he maintains his fundamental moral </w:t>
        <w:br/>
        <w:t xml:space="preserve">skepticism about the objectivity of values. Value is part of the world and subjectivity is </w:t>
        <w:br/>
        <w:t xml:space="preserve">not distinct from it in the traditional understanding. </w:t>
        <w:br/>
        <w:t xml:space="preserve">Sources - </w:t>
        <w:br/>
        <w:t xml:space="preserve">1. Mind Value and Reality - John Mc Dowell (Harvard 1998) </w:t>
        <w:br/>
        <w:t xml:space="preserve">2. Needs, Values Truth - D. Wiggin's (OUP 1998) </w:t>
        <w:br/>
        <w:t xml:space="preserve">3. Ethics : Inventiing Right and Wrong Part 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https://assignbuster.com/values-and-reality/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Values and reality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alues-and-rea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Values and reality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 and reality</dc:title>
  <dc:subject>Others;</dc:subject>
  <dc:creator>AssignBuster</dc:creator>
  <cp:keywords/>
  <dc:description>VALUES The question Is value a part of the world' is completely redundant and it is in the nature of ivity which needs to be altered in perspective.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