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Patientos installation guide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Overview1. 1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basic steps to installing PatientOS are divided into the backend system and front end client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Backend SystemInstall the PatientOS software base version. Install the PatientOS updater software. Install and create a PostgreSQL database version 8. 2 or higher. Import the PatientOS database contents. Start the PatientOS application server. b) Frontend ClientInstall the PatientOS software. Install the latest software updates. Start the PatientOS client. 1. 2 Definitions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Refers to the PatientOS software as a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Java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Programming language developed by Sun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PostgreSQL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Open Source (free) database server, an alternative Oracle, SQLServer,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‘ backend’ J2EE server which clients connect to.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rich (fat) client graphic user interface (GUI) with which the users interact.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2. 1 PatientOS Download2. 1. 1 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PatientOS download is hosted at Sourceforge. Here is the direct URL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Base Install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http://downloads. sourceforge. net/patientos/PatientOS-0. 97-Setup. exe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PostgreSQL Database Server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http://downloads. sourceforge. net/patientos/postgresql-8. 3. 7-1-windows. exe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PatientOS Demo Database Contents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http://downloads. sourceforge. net/patientos/demo-0. 97-database. zip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http://downloads. sourceforge. net/patientos/demo-0. 97-datafiles. zip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Links from the website redirect to sourceforge where it is often difficult to find the download link – look for the text “ use this direct link” circled in red below.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2 PatientOS Base Installation2. 2. 1 Installer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 the downloaded setup executable PatientOS-0. 97-Setup. exe and follow the prompts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Installer Language Selection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language selection prompt is for the installer language not the PatientOS language.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Destination Directory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destination directory defaults to Program Files. The directory’s disk should reserve at least 750MB space for the installation. A client only install will require less space, the server will grow significantly larger.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target directory defaults to 0. 97. It would recommended to install into a version agnostic directory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C: Program FilesPatientOSdemo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C: Program FilesPatientOSproduction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for the rest of the document we will assume the path installed as C: Program FilesPatientOS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https://assignbuster.com/patientos-installation-guide-essay/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Patientos installation guide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atientos-installation-guid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Patientos installation guide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Patientos installation guide essay</dc:title>
  <dc:subject>Others;</dc:subject>
  <dc:creator>AssignBuster</dc:creator>
  <cp:keywords/>
  <dc:description>Start the PatientOS application server.b) Frontend ClientInstall the PatientOS software.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