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"https://assignbuster.com/mechanical-engineering-machining-devices-research-paper-examples/"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Mechanical engineering; machining devices research paper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Security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Part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Describe at least six important H&amp;S factors when using a centre lathe and explain how these factors can be used to reduce risk when machining components </w:t>
        <w:br/>
        <w:t xml:space="preserve">The centre lathe is used to make cylindrical shapes from materials such as steels and plastics. Some of the safety factors to consider when operating a lathe machine include: </w:t>
        <w:br/>
        <w:t xml:space="preserve">- The lathe machine should only be operated by competent persons who fully understand how to use the machine and have gone through safety training about lathes. </w:t>
        <w:br/>
        <w:t xml:space="preserve">- The lathe machine operator must always wear safety goggles whenever operating the machine </w:t>
        <w:br/>
        <w:t xml:space="preserve">- All lathe machines should be fitted with an emergency stop device (foot or knee switches) </w:t>
        <w:br/>
        <w:t xml:space="preserve">- The guard should always be in position during the operation of a lathe </w:t>
        <w:br/>
        <w:t xml:space="preserve">- Only a small distance of the metal being machined should extrude from the chuck. The more lengthy the extrusion, the more the likelihood of an accident occurring </w:t>
        <w:br/>
        <w:t xml:space="preserve">- The material being machines must be tightly secured in the chuck before starting the machine. The Chuck key must also be removed from the chuck. </w:t>
        <w:br/>
        <w:t xml:space="preserve">- Describe the differences between “ forming” and “ generating” as applied to turning. Use of illustrations will help you achieve this task effectively. </w:t>
        <w:br/>
        <w:t xml:space="preserve">In “ generating” the feed trajectory of the cutting tool determines the geometry or shape of the work-piece. In other words it is the movement of the tool and not its shape that determines the resultant shape. In “ forming” the geometry of the cutting tool creates the shape of the work-piece. </w:t>
        <w:br/>
        <w:t xml:space="preserve">Figure 1 showing a generating process </w:t>
      </w:r>
    </w:p>
    <w:p>
      <w:pPr>
        <w:pStyle w:val="Heading2"/>
        <w:bidi w:val="0"/>
        <w:jc w:val="start"/>
        <w:rPr/>
      </w:pPr>
      <w:r>
        <w:rPr/>
        <w:t xml:space="preserve">Direction of tool movement tools with different shapes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2 showing a forming process </w:t>
      </w:r>
    </w:p>
    <w:p>
      <w:pPr>
        <w:pStyle w:val="Heading2"/>
        <w:bidi w:val="0"/>
        <w:jc w:val="start"/>
        <w:rPr/>
      </w:pPr>
      <w:r>
        <w:rPr/>
        <w:t xml:space="preserve">Formed surface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Shaping tool </w:t>
        <w:br/>
        <w:t xml:space="preserve">- Describe three work holding devices used on a centre lathe. </w:t>
        <w:br/>
        <w:t xml:space="preserve">- Explain when fixed and travelling steadies would be used on a centre lathe </w:t>
        <w:br/>
        <w:t xml:space="preserve">The fixed steady is used when facing and centering a long shaft. It is also used when supporting a work-piece by supporting it at the tailstock centre. The travelling steady on the other hand is used when the work-piece requires machining in different portions simultaneously for example when turning and screw-cutting a work-piece. </w:t>
        <w:br/>
        <w:t xml:space="preserve">- List and explain the purpose and safe use of four commonly used turning tools </w:t>
        <w:br/>
        <w:t xml:space="preserve">- The parting tool-used to sever the work-piece from the stock material once an operator finishes machining. Safe use of this tool requires a back tool-post to eliminate vibrations. </w:t>
        <w:br/>
        <w:t xml:space="preserve">- Screw-cutting tool-used to cut threads on a work-piece. Safe use of this tool calls for the operator to check the angle of the tool and tighten it accordingly. </w:t>
        <w:br/>
        <w:t xml:space="preserve">- The Knife tool- found in the form of right or left handed tool. Both are used to perform basic shaping of a work-piece. Caution should be taken with the sharp edges of this tool as well ensure it is rightly secured before starting the lathe. </w:t>
        <w:br/>
        <w:t xml:space="preserve">- The roughing tool- This is used in the initial stages of machining a work-piece. The operator must put on safety goggles to avoid injuries from the large pieces of flying metal pieces removed by the roughing tool. </w:t>
        <w:br/>
        <w:t xml:space="preserve">- Describe 3 different types of cutting materials and their support and/or clamping mechanisms used for centre lathe turning. </w:t>
        <w:br/>
        <w:t xml:space="preserve">- Lathe tool from solid steel- Both the shank and the cutting head are made from steel. The </w:t>
        <w:br/>
        <w:t xml:space="preserve">- Carbide, cermets and ceramic inserts are mechanically clamped into the seats of rectangular sectioned steel bars mounted in the tool post. </w:t>
        <w:br/>
        <w:t xml:space="preserve">- High Speed Steel (HSS) form and threading tools are usually held in the tool post. They are used in the basic forming processes. </w:t>
      </w:r>
    </w:p>
    <w:p>
      <w:pPr>
        <w:pStyle w:val="Heading2"/>
        <w:bidi w:val="0"/>
        <w:jc w:val="start"/>
        <w:rPr/>
      </w:pPr>
      <w:r>
        <w:rPr/>
        <w:t xml:space="preserve">Part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Describe at least 6 important H&amp;S factors when using a milling machine and explain how these factors can be used to reduce risk when machining components. </w:t>
        <w:br/>
        <w:t xml:space="preserve">- Always make sure that the work piece is tightly clamped to prevent it from dislodging from position and injuring the operator or other persons </w:t>
        <w:br/>
        <w:t xml:space="preserve">- The operator should always wear safety goggles to avoid injury to the eyes from metal pieces. </w:t>
        <w:br/>
        <w:t xml:space="preserve">- The operator should avoid loose clothing, ties, jewellery etc that could get caught in the machine moving parts and cause him/her injury </w:t>
        <w:br/>
        <w:t xml:space="preserve">- Only competent personnel knowledgeable on the safe operation of milling machines should operate the milling machine. </w:t>
        <w:br/>
        <w:t xml:space="preserve">- Operator should wipe away any oils and lubricants spilt on the floor around the milling machine to avoid tripping and falling on the machine. </w:t>
        <w:br/>
        <w:t xml:space="preserve">- The milling machine should have an emergency switch to put if off immediately in case of an accident. </w:t>
        <w:br/>
        <w:t xml:space="preserve">- Describe the differences and advantages/disadvantages of “ up-cut” and “ cut-down” milling. Use of illustrations will help you achieve this task effectively. </w:t>
        <w:br/>
        <w:t xml:space="preserve">Figure 2. Up-cut milling Figure 3: Down-cut milling </w:t>
        <w:br/>
        <w:t xml:space="preserve">1 milling cutter, 2 work-part, 3 direction of rotation of cutter (primary motion), 4 feed direction of work-part (secondary motion) </w:t>
        <w:br/>
        <w:t xml:space="preserve">Figure 3: Down-Cut Milling </w:t>
        <w:br/>
        <w:t xml:space="preserve">1 milling cutter, 2 work-part, 3 direction of rotation of cutter (primary motion), 4 feed direction of work-part (secondary motion) </w:t>
        <w:br/>
        <w:t xml:space="preserve">- Describe 3 work holding devices used on a milling machine. </w:t>
        <w:br/>
        <w:t xml:space="preserve">- Describe with suitable illustrations, the appropriate use of 3 different types of cutting tools used for milling applications. </w:t>
        <w:br/>
        <w:t xml:space="preserve">- The Slot- center-cutting tool which are generally two but can also be three or four with fluted cutters capable of drilling slots into a material </w:t>
        <w:br/>
        <w:t xml:space="preserve">- Endmill- This type of milling tool has cutting teeth at one end and on the sides. </w:t>
        <w:br/>
        <w:t xml:space="preserve">- Ballnose cutter- almost similar to slot drills but the ends of its cutters are hemispherical. </w:t>
        <w:br/>
        <w:t xml:space="preserve">the three types of milling tools are shown below in order. </w:t>
        <w:br/>
        <w:t xml:space="preserve">- Describe two different types of cutting tool materials and explain their suitability for different tasks. Produce a table showing 2 advantages and 2 disadvantages for each type of cutting tool materials and their cutting speeds used for mild steel, Brass and aluminum. </w:t>
      </w:r>
    </w:p>
    <w:p>
      <w:pPr>
        <w:pStyle w:val="Heading2"/>
        <w:bidi w:val="0"/>
        <w:jc w:val="start"/>
        <w:rPr/>
      </w:pPr>
      <w:r>
        <w:rPr/>
        <w:t xml:space="preserve">Some types of cutting tool materials include:-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Carbon Steel- Suitable for use with soft materials because it softens at temperatures above 2300 </w:t>
      </w:r>
    </w:p>
    <w:p>
      <w:pPr>
        <w:pStyle w:val="Heading2"/>
        <w:bidi w:val="0"/>
        <w:jc w:val="start"/>
        <w:rPr/>
      </w:pPr>
      <w:r>
        <w:rPr/>
        <w:t xml:space="preserve">Part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Describe at least six important H&amp;S factors when using a bench or pedestal drilling machine and explain how these factors can be used to reduce risk when machining components </w:t>
        <w:br/>
        <w:t xml:space="preserve">- Operators should not wear loose clothing or jewellery to avoid entanglement </w:t>
        <w:br/>
        <w:t xml:space="preserve">- Operators should wear goggles to protect eyes from debris and metal pieces </w:t>
        <w:br/>
        <w:t xml:space="preserve">- Ensure that all guards are in place </w:t>
        <w:br/>
        <w:t xml:space="preserve">- Use a properly sharpened drill bit </w:t>
        <w:br/>
        <w:t xml:space="preserve">- Clamp work piece properly onto the bench </w:t>
        <w:br/>
        <w:t xml:space="preserve">- Use correct working speeds with cutting fluids where possible to ensure work oieces do not overheat when being drilled. </w:t>
        <w:br/>
        <w:t xml:space="preserve">- Describe the differences and advantages and disadvantages of a bench drill, a pillar drill and a radial arm drilling machine for different types of work </w:t>
        <w:br/>
        <w:t xml:space="preserve">- Describe three work holding devices that may be used on a drilling machine. Produce a table showing two advantages and two disadvantages for each type of work holding device </w:t>
        <w:br/>
        <w:t xml:space="preserve">- Describe with suitable illustrations a standard “ Jobber” HSS twist drill. </w:t>
      </w:r>
    </w:p>
    <w:p>
      <w:pPr>
        <w:pStyle w:val="Heading2"/>
        <w:bidi w:val="0"/>
        <w:jc w:val="start"/>
        <w:rPr/>
      </w:pPr>
      <w:r>
        <w:rPr/>
        <w:t xml:space="preserve">The HSS standard twist drill is a special type of drilling bit used in the drilling of basic metal 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Calculate using the correct formula, the correct speeds for the following drills and reamer using the materials shown. </w:t>
        <w:br/>
        <w:t xml:space="preserve">- 10mm diameter drill-aluminum </w:t>
        <w:br/>
        <w:t xml:space="preserve">Cutting Speed*4Diameter of cutter= RPM </w:t>
        <w:br/>
        <w:t xml:space="preserve">200*410= 160 RPM </w:t>
        <w:br/>
        <w:t xml:space="preserve">- 15mm diameter drill-mild steel </w:t>
        <w:br/>
        <w:t xml:space="preserve">Cutting Speed*4Diameter of cutter= RPM </w:t>
        <w:br/>
        <w:t xml:space="preserve">200*415= 106. 67 RPM </w:t>
        <w:br/>
        <w:t xml:space="preserve">- 25mm diameter drill –stainless steel </w:t>
        <w:br/>
        <w:t xml:space="preserve">Cutting Speed*4Diameter of cutter= RPM </w:t>
        <w:br/>
        <w:t xml:space="preserve">200*425= 32 RPM </w:t>
        <w:br/>
        <w:t xml:space="preserve">- 22mm diameter reamer-mild steel </w:t>
        <w:br/>
        <w:t xml:space="preserve">200*422= 36. 36 RPM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https://assignbuster.com/mechanical-engineering-machining-devices-research-paper-examples/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Mechanical engineering; machining device...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secur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Mechanical engineering; machining devices research paper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engineering; machining devices research paper examples</dc:title>
  <dc:subject>Law;Security</dc:subject>
  <dc:creator>AssignBuster</dc:creator>
  <cp:keywords/>
  <dc:description>In " forming" the geometry of the cutting tool creates the shape of the work-piece.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