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"https://assignbuster.com/student-council-speech/"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Student council speech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Student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Good afternoon, My name is ______ and I am running for student council. Dedicated. Responsible. And Enthusiastic. These are three words that describe me, and three reasons why you should vote for me. I cannot promise that if I am elected we will be allowed to have no tests or have no homework. But I can listen to what you, the students have to say, and pass it on to the faculty. I will do my best to meet any student requests. The only promise I can make is that I will do my hardest to help you, the students, have a memorable school year </w:t>
      </w:r>
    </w:p>
    <w:p>
      <w:pPr>
        <w:pStyle w:val="TextBody"/>
        <w:bidi w:val="0"/>
        <w:jc w:val="both"/>
        <w:rPr/>
      </w:pPr>
      <w:r>
        <w:rPr/>
        <w:t xml:space="preserve">Here are some examples, we can do to earn more funds as well as activities; Students would have a " WAC " where they walk and talk (carefully) together and raisemoneyfor the school, . Another idea would be to have a " Green Day" where students and teachers would plant flowers and recycle water bottle caps. “ Our Grade Wall", where each grade gets a wall to decorate and it shows the artistic and fun side and leave their mark for other students to see when they graduate. </w:t>
      </w:r>
    </w:p>
    <w:p>
      <w:pPr>
        <w:pStyle w:val="TextBody"/>
        <w:bidi w:val="0"/>
        <w:jc w:val="both"/>
        <w:rPr/>
      </w:pPr>
      <w:r>
        <w:rPr/>
        <w:t xml:space="preserve">Also, a " read for cause month" where all students and teachers read selected books and vote for their favorite book; then, a day set aside for " Students-vs. -Teachers Sports" activities where students and teachers can vs. each other with any sport. I would like to have " Movie Night" where we could watch a movie; “ Jersey Day” where we can wear our favorite jersey from any team; and “ Picnic Day” where we can all eat outside and play with our friends.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Another Idea would be more fundraisers like bake sales, charity stands and more. Maybe more dress down days; clubs for 6th graders interested in sports and of course fund raisers. But, I can’t promise that everything will come true. I feel I am qualified for this job because I am straightforward, yet punctual and responsible in my work. I can assure you, if you vote for me, you will have a successful school year and school will be the most amazing and magical place to be not that it already is. Thanks, Raga Rachuru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https://assignbuster.com/student-council-speech/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Student council speech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stu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council speech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council speech</dc:title>
  <dc:subject>Profession;Student</dc:subject>
  <dc:creator>AssignBuster</dc:creator>
  <cp:keywords/>
  <dc:description>I can assure you, if you vote for me, you will have a successful school year and school will be the most amazing and magical place to be not that it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Profession;Student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