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"https://assignbuster.com/strength-of-mice-and-men/"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Strength of mice and men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In this story, although some people have great strengths, they may have greater weaknesses, and sometimes the strong don’t always survive. Strength in something can greatly benefit a person. </w:t>
      </w:r>
    </w:p>
    <w:p>
      <w:pPr>
        <w:pStyle w:val="TextBody"/>
        <w:bidi w:val="0"/>
        <w:jc w:val="both"/>
        <w:rPr/>
      </w:pPr>
      <w:r>
        <w:rPr/>
        <w:t xml:space="preserve">For example: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Lennie is physically strong and large. He is able to work very hard because of his strength, and he uses this to his advantage. Slim said, “ By the way, what did you said about Lennie was absolutely right. Perhaps he isn’t intelligent, but I’ve never seen such a good worker like him. He worked much harder than the other men this afternoon, loading barley on to the wagon. Nobody can work as fast as him” ( it’s in chapter 6). Lennie also uses his strength to his advantage when he fights Curley. With his immense power, he was able to crush Curley’s hand.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George’s intelligence. George is a very quick thinker. He is there to get Lennie out of trouble when he causes it. An example would be what happened in Weed. Lennie felt a girl’s dress and didn’t let go, so she accused him of raping her, and sent men to lynch him. George, thinking quickly, told Lennie to hide in a marsh so that the men wouldn’t find and kill him.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Curley, as a symbol of authority on the ranch and a champion boxer, makes this clear immediately by using his brutish strength and a violent temper to intimidate the men and his wife.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Curley’s wife. Curley’s wife is beautiful. Beautifulness is the strength in herself to flirts with all the men she met especially all the men in the ranch.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Slim. Slim is the senior worker in the ranch. So everyone respected him and his opinions. For example when Slim said “ Carlson’s right. Your dog’s no good to himself. I’d be glad if someone shot me when I was so old that I could hardly move”. this opinion makes Candy felt helpless and then he may accept his dog will be shot by the Carlson. (it’s in chapter 7)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Carson. He has the strength to shot the Candy’s dog because he has a gun and Slim supported him. ( it’s in chapter 7)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https://assignbuster.com/strength-of-mice-and-men/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Strength of mice and men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Strength of mice and men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of mice and men</dc:title>
  <dc:subject>Literature;Russian Literature</dc:subject>
  <dc:creator>AssignBuster</dc:creator>
  <cp:keywords/>
  <dc:description>He has the strength to shot the Candy's dog because he has a gun and Slim supported him.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