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"https://assignbuster.com/othello-act-1-scene-1-3-questions/"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Othello act 1, scene 1-3 questions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How does Shakespeare get the audience’s immediate attention? </w:t>
        <w:br/>
        <w:t xml:space="preserve">Racial Slurs and Brings the Reader into the middle of the 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Roderigo angry and frustrated? </w:t>
        <w:br/>
        <w:t xml:space="preserve">He did not get to marry Desdemona, Othello did.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Iago resent Othello? </w:t>
        <w:br/>
        <w:t xml:space="preserve">Othello chose a different guy for the promotion.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seems to be Brabantio’s attitude toward Roderigo? </w:t>
        <w:br/>
        <w:t xml:space="preserve">He feels dismissive and then regretful.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Brabantio angry at the end of the scene? </w:t>
        <w:br/>
        <w:t xml:space="preserve">Othello stole his daughter.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 we know that time it is during this scene? </w:t>
        <w:br/>
        <w:t xml:space="preserve">The Context Clues.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Notice that, with one exception, the scene is written in blank verse. Identify the section. Why did Shakespeare write it in prove? </w:t>
        <w:br/>
        <w:t xml:space="preserve">Iago’s comments are made worse by putting it in prose.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far we have met three characters. Give a few words to describe the personality of each? </w:t>
        <w:br/>
        <w:t xml:space="preserve">Brabantio: Angry and Protective. </w:t>
        <w:br/>
        <w:t xml:space="preserve">Iago: Jealous, 2 Faced. </w:t>
        <w:br/>
        <w:t xml:space="preserve">Roderigo: mad, but weak.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have not met two of the play’s most important characters, Othello and Desdemona.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have we learned about them? </w:t>
        <w:br/>
        <w:t xml:space="preserve">They Eloped.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Iago says, “ I lack iniquity / Sometime to do me service.” Why is this Ironic? </w:t>
        <w:br/>
        <w:t xml:space="preserve">Because he’s very bad and evil enough to do the job.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does Iago in he next lines try to intimidate Othello? </w:t>
        <w:br/>
        <w:t xml:space="preserve">By saying that Brabantio can take his power.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does Othello’s response reveal his own positive self-image? </w:t>
        <w:br/>
        <w:t xml:space="preserve">His equal to her in rank.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Iago swear Janus? </w:t>
        <w:br/>
        <w:t xml:space="preserve">Because he’s a two-faced villain.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 up the news that Cassio brings? </w:t>
        <w:br/>
        <w:t xml:space="preserve">Dukes and Senators need Othello right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Iago not tell Cassio that Othello is married to Desdemona? </w:t>
        <w:br/>
        <w:t xml:space="preserve">Because he doesn’t want Othello to know he is back stabbing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Brabantio accuse Othello of using to seduce Desdemona? </w:t>
        <w:br/>
        <w:t xml:space="preserve">Magic.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after he hears the reason for the Duke’s emergency session of the senate, does Brabantio change his concern? Why? </w:t>
        <w:br/>
        <w:t xml:space="preserve">No; He is mad, he can’t think straight and self-center.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 up the reports that the Duke and senators hear about impending war in Cyprus? </w:t>
        <w:br/>
        <w:t xml:space="preserve">Turkish Fleet are coming and they don’t know how many is in the fleet, but it’s a lot possibly.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 Brabantio’s first response to the Duke? </w:t>
        <w:br/>
        <w:t xml:space="preserve">I don’t care about the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accusation against Othello does Brabantio repeat to the Duke? </w:t>
        <w:br/>
        <w:t xml:space="preserve">She’s been tricked and stolen from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the Duke promise Brabantio? </w:t>
        <w:br/>
        <w:t xml:space="preserve">I will give him the death Penalty and Justice.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disturbs Brabantio most about the marriage? </w:t>
        <w:br/>
        <w:t xml:space="preserve">Interracial marriage, the guys old, and he didn’t know about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 the Duke and the senators show that they are trying to conduct a fair hearing of this case? </w:t>
        <w:br/>
        <w:t xml:space="preserve">They hear Othello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Othello say in his speech of self-defense? </w:t>
        <w:br/>
        <w:t xml:space="preserve">That He Wooed her with his stories, and won her fair and square.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does Desdemona respond to her father’s questions? </w:t>
        <w:br/>
        <w:t xml:space="preserve">Were equals in this, and I fell in love with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are the Duke’s words cold comfort to Brabantio? </w:t>
        <w:br/>
        <w:t xml:space="preserve">Othello’s stories would have wooed his daughter too.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Othello accepts his orders to go to Cyprus with only one condition. What is it? </w:t>
        <w:br/>
        <w:t xml:space="preserve">That his wife (Desdemona) will be taken care of.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Desdemona not want to stay at her father’s house? What is her request to the Duke? </w:t>
        <w:br/>
        <w:t xml:space="preserve">He doesn’t want her; That she could go with Othello.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final arrangements? </w:t>
        <w:br/>
        <w:t xml:space="preserve">Desdemona goes with Iago and his wife to Cyprus.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Iago so anxious that Roderigo not take his own life? </w:t>
        <w:br/>
        <w:t xml:space="preserve">So he can take his money and he won’t have an income source.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does Iago finally convince Roderigo to believe in him? </w:t>
        <w:br/>
        <w:t xml:space="preserve">Sell everything and they will eventually break up (Othello and Desdemona) and he (Roderigo) will be the rebound 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Iago say in his soliloquy at the end of act 1? </w:t>
        <w:br/>
        <w:t xml:space="preserve">He hates the moor (Othello), and that there is a rumor that the moor slept with his wife. And he wants to destroy Othello, Cassio, and Desdemona.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https://assignbuster.com/othello-act-1-scene-1-3-questions/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Othello act 1, scene 1-3 questions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Othello act 1, scene 1-3 questions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act 1, scene 1-3 questions</dc:title>
  <dc:subject>Literature;Russian Literature</dc:subject>
  <dc:creator>AssignBuster</dc:creator>
  <cp:keywords/>
  <dc:description>What accusation against Othello does Brabantio repeat to the Duke?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