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"https://assignbuster.com/free-research-paper-about-slide-1-complications-of-providing-psychiatric-care-and-medication-management-to/"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research paper about slide 1: complications of providing psychiatric care an...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"https://assignbuster.com/essay-subjects/technology/"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Technology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Development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\n[toc title="Table of Contents"]\n </w:t>
      </w:r>
    </w:p>
    <w:p>
      <w:pPr>
        <w:pStyle w:val="TextBody"/>
        <w:numPr>
          <w:ilvl w:val="0"/>
          <w:numId w:val="0"/>
        </w:numPr>
        <w:bidi w:val="0"/>
        <w:spacing w:before="0" w:after="0"/>
        <w:ind w:hanging="0"/>
        <w:jc w:val="start"/>
        <w:rPr/>
      </w:pPr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lide-2-myth-and-reality">
        <w:r>
          <w:rPr>
            <w:rStyle w:val="a8"/>
          </w:rPr>
          <w:t xml:space="preserve">Slide 2: Myth and Reality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lide-3-biological-changes">
        <w:r>
          <w:rPr>
            <w:rStyle w:val="a8"/>
          </w:rPr>
          <w:t xml:space="preserve">Slide 3: Biological Changes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lide-4-for-psychological-problems">
        <w:r>
          <w:rPr>
            <w:rStyle w:val="a8"/>
          </w:rPr>
          <w:t xml:space="preserve">Slide 4: for Psychological Problems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start"/>
        <w:rPr/>
      </w:pPr>
      <w:hyperlink w:anchor="slide-5-barrier-to-psychological-treatment">
        <w:r>
          <w:rPr>
            <w:rStyle w:val="a8"/>
          </w:rPr>
          <w:t xml:space="preserve">Slide 5: Barrier to Psychological Treatment </w:t>
        </w:r>
      </w:hyperlink>
      <w:r>
        <w:rPr/>
        <w:t xml:space="preserve">\n \t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ind w:start="709" w:hanging="283"/>
        <w:jc w:val="start"/>
        <w:rPr/>
      </w:pPr>
      <w:hyperlink w:anchor="slide-6-references">
        <w:r>
          <w:rPr>
            <w:rStyle w:val="a8"/>
          </w:rPr>
          <w:t xml:space="preserve">Slide 6: References </w:t>
        </w:r>
      </w:hyperlink>
      <w:r>
        <w:rPr/>
        <w:t xml:space="preserve">\n </w:t>
      </w:r>
    </w:p>
    <w:p>
      <w:pPr>
        <w:pStyle w:val="TextBody"/>
        <w:bidi w:val="0"/>
        <w:jc w:val="start"/>
        <w:rPr/>
      </w:pPr>
      <w:r>
        <w:rPr/>
        <w:t xml:space="preserve">\n[/toc]\n \n </w:t>
      </w:r>
    </w:p>
    <w:p>
      <w:pPr>
        <w:pStyle w:val="Heading2"/>
        <w:bidi w:val="0"/>
        <w:jc w:val="start"/>
        <w:rPr/>
      </w:pPr>
      <w:bookmarkStart w:id="1" w:name="slide-2-myth-and-reality"/>
      <w:bookmarkEnd w:id="1"/>
      <w:r>
        <w:rPr/>
        <w:t xml:space="preserve">Slide 2: Myth and Reality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Myth </w:t>
        <w:br/>
        <w:t xml:space="preserve">Hormones released during pregnancy protects women from psychological order and fosters a period of well-being. </w:t>
        <w:br/>
        <w:t xml:space="preserve">Reality </w:t>
        <w:br/>
        <w:t xml:space="preserve">20% women suffer from anxiety disorders and severe mood swings during the prenatal period whether or not a person has a history of mental illness, depression and anxiety disorder. </w:t>
      </w:r>
    </w:p>
    <w:p>
      <w:pPr>
        <w:pStyle w:val="Heading2"/>
        <w:bidi w:val="0"/>
        <w:jc w:val="start"/>
        <w:rPr/>
      </w:pPr>
      <w:bookmarkStart w:id="2" w:name="slide-3-biological-changes"/>
      <w:bookmarkEnd w:id="2"/>
      <w:r>
        <w:rPr/>
        <w:t xml:space="preserve">Slide 3: Biological Changes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Hormonal </w:t>
        <w:br/>
        <w:t xml:space="preserve">- Increased Level of Estrogen for fetus and mild ducts development and breast enlargement. </w:t>
        <w:br/>
        <w:t xml:space="preserve">- Side effect – Nausea and depression </w:t>
        <w:br/>
        <w:t xml:space="preserve">- Increased level of Progesterone for Uterus development </w:t>
        <w:br/>
        <w:t xml:space="preserve">- Side effects – weight gain, skin pigmentation and water retention. </w:t>
        <w:br/>
        <w:t xml:space="preserve">- Other Changes </w:t>
        <w:br/>
        <w:t xml:space="preserve">- Vision Changes </w:t>
        <w:br/>
        <w:t xml:space="preserve">- Taste and Smell Changes </w:t>
        <w:br/>
        <w:t xml:space="preserve">- Stretch Marks </w:t>
        <w:br/>
        <w:t xml:space="preserve">- Mole and freckle changes </w:t>
        <w:br/>
        <w:t xml:space="preserve">- Rashes and boils. </w:t>
        <w:br/>
        <w:t xml:space="preserve">- Increased metabolism </w:t>
        <w:br/>
        <w:t xml:space="preserve">- High pressure </w:t>
      </w:r>
    </w:p>
    <w:p>
      <w:pPr>
        <w:pStyle w:val="Heading2"/>
        <w:bidi w:val="0"/>
        <w:jc w:val="start"/>
        <w:rPr/>
      </w:pPr>
      <w:bookmarkStart w:id="3" w:name="slide-4-for-psychological-problems"/>
      <w:bookmarkEnd w:id="3"/>
      <w:r>
        <w:rPr/>
        <w:t xml:space="preserve">Slide 4: for Psychological Problems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Hormonal changes </w:t>
        <w:br/>
        <w:t xml:space="preserve">- Increased level of Estrogen and Progesterone can cause depression. </w:t>
        <w:br/>
        <w:t xml:space="preserve">- Weight gain and body deformity can cause </w:t>
        <w:br/>
        <w:t xml:space="preserve">- Low self esteem </w:t>
        <w:br/>
        <w:t xml:space="preserve">- Fear of losing the baby (miscarriage), possible complications during pregnancy and uncertainty about motherhood </w:t>
        <w:br/>
        <w:t xml:space="preserve">- Depression and fear. </w:t>
      </w:r>
    </w:p>
    <w:p>
      <w:pPr>
        <w:pStyle w:val="Heading2"/>
        <w:bidi w:val="0"/>
        <w:jc w:val="start"/>
        <w:rPr/>
      </w:pPr>
      <w:bookmarkStart w:id="4" w:name="slide-5-barrier-to-psychological-treatme"/>
      <w:bookmarkEnd w:id="4"/>
      <w:r>
        <w:rPr/>
        <w:t xml:space="preserve">Slide 5: Barrier to Psychological Treatment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Pregnant women have more faith on parents, husband and friends than on doctors/psychiatrist </w:t>
        <w:br/>
        <w:t xml:space="preserve">- Anti-depressants are harmful for the development of the fetus. </w:t>
        <w:br/>
        <w:t xml:space="preserve">- Counselling is the only way to seek treatment. </w:t>
      </w:r>
    </w:p>
    <w:p>
      <w:pPr>
        <w:pStyle w:val="Heading2"/>
        <w:bidi w:val="0"/>
        <w:jc w:val="start"/>
        <w:rPr/>
      </w:pPr>
      <w:bookmarkStart w:id="5" w:name="slide-6-references"/>
      <w:bookmarkEnd w:id="5"/>
      <w:r>
        <w:rPr/>
        <w:t xml:space="preserve">Slide 6: References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- Stanford School of Medicine (SSM). (2014). Pregnancy and Mental Health. Retrieved on 1st December, 2014. http://womensneuroscience. stanford. edu/wellness_clinic/Pregnancy. html </w:t>
        <w:br/>
        <w:t xml:space="preserve">- Eden, E. (2014). Understanding Psychological Changes during Pregnancy. Info Space LLC. Retrieved on 1st December, 2014. http://health. howstuffworks. com/pregnancy-and-parenting/pregnancy/issues/understanding-psychological-changes-during-pregnancy. htm </w:t>
        <w:br/>
        <w:t xml:space="preserve">- Reyes, N., Klotz, A., &amp; Herring, S. (2013). A Qualitative Study of Motivators and Barriers to Healthy Eating in Pregnancy for Low-Income, Overweight, African-American Mothers. Journal Of The Academy Of Nutrition And Dietetics, 113(9), 1175-1181. Retrieved on 1st December, 2014. http://www. ncbi. nlm. nih. gov/pmc/articles/PMC3782301/ </w:t>
        <w:br/>
        <w:t xml:space="preserve">- Krucik, G. (2012). How Your Body Changes During Pregnancy: Hormones, Breasts &amp; More. Healthline. com. Retrieved on 1st December, 2014.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https://assignbuster.com/free-research-paper-about-slide-1-complications-of-providing-psychiatric-care-and-medication-management-to/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research paper about slide 1: compl...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technology/develop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research paper about slide 1: complications of providing psychiatric care an...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research paper about slide 1: complications of providing psychiatric care an...</dc:title>
  <dc:subject>Technology;Development</dc:subject>
  <dc:creator>AssignBuster</dc:creator>
  <cp:keywords/>
  <dc:description>Retrieved on 1st December, 2014.http:health.howstuffworks.compregnancy-and-parentingpregnancyissuesunderstanding-psychological-changes-during-pr...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Technology;Development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