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"https://assignbuster.com/ways-to-revolutionize-your-district-and-classrooms-english-language/"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Ways to revolutionize your district and classrooms english language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Revolution</w:t>
        </w:r>
      </w:hyperlink>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Digital Tools For Digital Kids- Web 2. 0 Free Software for the twenty-first Century Classroom </w:t>
      </w:r>
    </w:p>
    <w:p>
      <w:pPr>
        <w:pStyle w:val="TextBody"/>
        <w:bidi w:val="0"/>
        <w:jc w:val="start"/>
        <w:rPr/>
      </w:pPr>
      <w:r>
        <w:rPr/>
        <w:t>Our pupils cover with an tremendous figure of centripetal inputs on any given twenty-four hours. HelpA</w:t>
        <w:softHyphen/>
        <w:t xml:space="preserve">ing them concentrate attending is a critical first measure when prosecuting pupils. Geting their attending is merely the first measure. Learn how to maintain your scholars ‘ involvements piqued so you can maintain them engaged. Find out what it will take to oblige pupils to make things otherwise and how to prosecute with thoughts, information, and each other, on footings they define for themselves. </w:t>
      </w:r>
    </w:p>
    <w:p>
      <w:pPr>
        <w:pStyle w:val="TextBody"/>
        <w:bidi w:val="0"/>
        <w:spacing w:before="0" w:after="283"/>
        <w:jc w:val="start"/>
        <w:rPr/>
      </w:pPr>
      <w:r>
        <w:rPr/>
        <w:t xml:space="preserve">Our Digital Kids learn from watching, screening, and sharing with others who care every bit much as they do. Detect what Social acquisition is all approximately and how to let pupils and give scholars a sense of experiencing personally engaged. </w:t>
      </w:r>
    </w:p>
    <w:p>
      <w:pPr>
        <w:pStyle w:val="TextBody"/>
        <w:bidi w:val="0"/>
        <w:spacing w:before="0" w:after="283"/>
        <w:jc w:val="start"/>
        <w:rPr/>
      </w:pPr>
      <w:r>
        <w:rPr/>
        <w:t>To supply a twenty-first Century acquisition Environment we need to prosecute learnA</w:t>
        <w:softHyphen/>
        <w:t xml:space="preserve">ers in the active dialogue of new cognition so that new acquisition will be relevant to each and every subscriber and will supply a memorable a learning experience. If we learn how to alter the acquisition environment the greater likeliness pupils will retrieve what they ‘ ve learned. </w:t>
      </w:r>
    </w:p>
    <w:p>
      <w:pPr>
        <w:pStyle w:val="TextBody"/>
        <w:bidi w:val="0"/>
        <w:spacing w:before="0" w:after="283"/>
        <w:jc w:val="start"/>
        <w:rPr/>
      </w:pPr>
      <w:r>
        <w:rPr/>
        <w:t>Learning is alone to each person and we need to detect how to give the scholars the accomplishments to make up one’s mind where to prosecute. In today ‘ s socially netA</w:t>
        <w:softHyphen/>
        <w:t xml:space="preserve">worked universe, it ‘ s of import to assist pupils experience connected to the community. </w:t>
      </w:r>
    </w:p>
    <w:p>
      <w:pPr>
        <w:pStyle w:val="Heading2"/>
        <w:bidi w:val="0"/>
        <w:jc w:val="start"/>
        <w:rPr/>
      </w:pPr>
      <w:r>
        <w:rPr/>
        <w:t xml:space="preserve">New hot links: </w:t>
      </w:r>
    </w:p>
    <w:p>
      <w:pPr>
        <w:pStyle w:val="Heading2"/>
        <w:bidi w:val="0"/>
        <w:jc w:val="start"/>
        <w:rPr/>
      </w:pPr>
      <w:r>
        <w:rPr/>
        <w:t xml:space="preserve">What is WildEarth ( WE ) ? </w:t>
      </w:r>
    </w:p>
    <w:p>
      <w:pPr>
        <w:pStyle w:val="TextBody"/>
        <w:bidi w:val="0"/>
        <w:spacing w:before="0" w:after="283"/>
        <w:jc w:val="start"/>
        <w:rPr/>
      </w:pPr>
      <w:r>
        <w:rPr/>
        <w:t xml:space="preserve">WE is a new construct in wildlife Television. Everything you see is 100 % LIVE and go oning right now. Join us at 05h30 CAT ( Cardinal African Time ) and 16h30 CAT for a LIVE presenter lead campaign, where WE go in hunt of some of our favorite characters. WE besides do a LIVE shrub walk every weekday forenoon, see the WEschedule for all the times and shows. </w:t>
      </w:r>
    </w:p>
    <w:p>
      <w:pPr>
        <w:pStyle w:val="TextBody"/>
        <w:bidi w:val="0"/>
        <w:spacing w:before="0" w:after="283"/>
        <w:jc w:val="start"/>
        <w:rPr/>
      </w:pPr>
      <w:r>
        <w:rPr/>
        <w:t xml:space="preserve">hypertext transfer protocol: //www. wildearth. tv/home </w:t>
      </w:r>
    </w:p>
    <w:p>
      <w:pPr>
        <w:pStyle w:val="Heading2"/>
        <w:bidi w:val="0"/>
        <w:jc w:val="start"/>
        <w:rPr/>
      </w:pPr>
      <w:r>
        <w:rPr/>
        <w:t xml:space="preserve">EduHound. com </w:t>
      </w:r>
    </w:p>
    <w:p>
      <w:pPr>
        <w:pStyle w:val="TextBody"/>
        <w:bidi w:val="0"/>
        <w:spacing w:before="0" w:after="283"/>
        <w:jc w:val="start"/>
        <w:rPr/>
      </w:pPr>
      <w:r>
        <w:rPr/>
        <w:t xml:space="preserve">EduHound Site Sets are aggregations of topic-based on-line instruction resources. </w:t>
      </w:r>
    </w:p>
    <w:p>
      <w:pPr>
        <w:pStyle w:val="TextBody"/>
        <w:bidi w:val="0"/>
        <w:spacing w:before="0" w:after="283"/>
        <w:jc w:val="start"/>
        <w:rPr/>
      </w:pPr>
      <w:r>
        <w:rPr/>
        <w:t xml:space="preserve">hypertext transfer protocol: //www. eduhound. com/ </w:t>
      </w:r>
    </w:p>
    <w:p>
      <w:pPr>
        <w:pStyle w:val="TextBody"/>
        <w:bidi w:val="0"/>
        <w:spacing w:before="0" w:after="283"/>
        <w:jc w:val="start"/>
        <w:rPr/>
      </w:pPr>
      <w:r>
        <w:rPr/>
        <w:t xml:space="preserve">Explore 1000s of free lesson programs that meet province and national criterions </w:t>
      </w:r>
    </w:p>
    <w:p>
      <w:pPr>
        <w:pStyle w:val="TextBody"/>
        <w:bidi w:val="0"/>
        <w:spacing w:before="0" w:after="283"/>
        <w:jc w:val="start"/>
        <w:rPr/>
      </w:pPr>
      <w:r>
        <w:rPr/>
        <w:t xml:space="preserve">hypertext transfer protocol: //www. eduhound. com/lesson_plans. cfm </w:t>
      </w:r>
    </w:p>
    <w:p>
      <w:pPr>
        <w:pStyle w:val="TextBody"/>
        <w:bidi w:val="0"/>
        <w:spacing w:before="0" w:after="283"/>
        <w:jc w:val="start"/>
        <w:rPr/>
      </w:pPr>
      <w:r>
        <w:rPr/>
        <w:t xml:space="preserve">EduHound Directory is a extremely specialised K-12 educational directory with categorised resource links. </w:t>
      </w:r>
    </w:p>
    <w:p>
      <w:pPr>
        <w:pStyle w:val="TextBody"/>
        <w:bidi w:val="0"/>
        <w:spacing w:before="0" w:after="283"/>
        <w:jc w:val="start"/>
        <w:rPr/>
      </w:pPr>
      <w:r>
        <w:rPr/>
        <w:t xml:space="preserve">Awesome Clipart for Educators offers pedagogues FREE clipart, backgrounds, founts, icons, worksheets and more. </w:t>
      </w:r>
    </w:p>
    <w:p>
      <w:pPr>
        <w:pStyle w:val="TextBody"/>
        <w:bidi w:val="0"/>
        <w:spacing w:before="0" w:after="283"/>
        <w:jc w:val="start"/>
        <w:rPr/>
      </w:pPr>
      <w:r>
        <w:rPr/>
        <w:t xml:space="preserve">EducatorTemplates. com is your Free directory of customizable &amp; A ; printable instruction related templets. </w:t>
      </w:r>
    </w:p>
    <w:p>
      <w:pPr>
        <w:pStyle w:val="TextBody"/>
        <w:bidi w:val="0"/>
        <w:spacing w:before="0" w:after="283"/>
        <w:jc w:val="start"/>
        <w:rPr/>
      </w:pPr>
      <w:r>
        <w:rPr/>
        <w:t xml:space="preserve">Prosecuting Digital Learners </w:t>
      </w:r>
    </w:p>
    <w:p>
      <w:pPr>
        <w:pStyle w:val="TextBody"/>
        <w:bidi w:val="0"/>
        <w:spacing w:before="0" w:after="283"/>
        <w:jc w:val="start"/>
        <w:rPr/>
      </w:pPr>
      <w:r>
        <w:rPr/>
        <w:t>10. Rule: HelpA</w:t>
        <w:softHyphen/>
        <w:t xml:space="preserve"> pupils focal point and capture their attending. </w:t>
      </w:r>
    </w:p>
    <w:p>
      <w:pPr>
        <w:pStyle w:val="TextBody"/>
        <w:bidi w:val="0"/>
        <w:spacing w:before="0" w:after="283"/>
        <w:jc w:val="start"/>
        <w:rPr/>
      </w:pPr>
      <w:r>
        <w:rPr/>
        <w:t xml:space="preserve">Animoto is a web application that produces MTV-style pictures utilizing the images and music you choose. hypertext transfer protocol: //animoto. com/ Sharing these pictures is easy excessively. You can easy implant them onto your web site and web log or onto societal networking sites </w:t>
      </w:r>
    </w:p>
    <w:p>
      <w:pPr>
        <w:pStyle w:val="Heading2"/>
        <w:bidi w:val="0"/>
        <w:jc w:val="start"/>
        <w:rPr/>
      </w:pPr>
      <w:r>
        <w:rPr/>
        <w:t xml:space="preserve">uStream hypertext transfer protocol: //www. ustream. tv/ </w:t>
      </w:r>
    </w:p>
    <w:p>
      <w:pPr>
        <w:pStyle w:val="Heading2"/>
        <w:bidi w:val="0"/>
        <w:jc w:val="start"/>
        <w:rPr/>
      </w:pPr>
      <w:r>
        <w:rPr/>
        <w:t xml:space="preserve">Dan Pink </w:t>
      </w:r>
    </w:p>
    <w:p>
      <w:pPr>
        <w:pStyle w:val="TextBody"/>
        <w:bidi w:val="0"/>
        <w:spacing w:before="0" w:after="283"/>
        <w:jc w:val="start"/>
        <w:rPr/>
      </w:pPr>
      <w:r>
        <w:rPr/>
        <w:t xml:space="preserve">hypertext transfer protocol: //www. ustream. tv/recorded/1141085 </w:t>
      </w:r>
    </w:p>
    <w:p>
      <w:pPr>
        <w:pStyle w:val="TextBody"/>
        <w:bidi w:val="0"/>
        <w:spacing w:before="0" w:after="283"/>
        <w:jc w:val="start"/>
        <w:rPr/>
      </w:pPr>
      <w:r>
        <w:rPr/>
        <w:t xml:space="preserve">hypertext transfer protocol: //www. ustream. tv/search/recorded/all/karlfisch/most_views/1 </w:t>
      </w:r>
    </w:p>
    <w:p>
      <w:pPr>
        <w:pStyle w:val="TextBody"/>
        <w:bidi w:val="0"/>
        <w:spacing w:before="0" w:after="283"/>
        <w:jc w:val="start"/>
        <w:rPr/>
      </w:pPr>
      <w:r>
        <w:rPr/>
        <w:t xml:space="preserve">GCast – It is besides a powerful solution for podcasters who do n’t rather understand how the RSS piece plants. Anybody can upload audio files to GCast, form them into a individual or multiple podcast provenders </w:t>
      </w:r>
    </w:p>
    <w:p>
      <w:pPr>
        <w:pStyle w:val="TextBody"/>
        <w:bidi w:val="0"/>
        <w:spacing w:before="0" w:after="283"/>
        <w:jc w:val="start"/>
        <w:rPr/>
      </w:pPr>
      <w:r>
        <w:rPr/>
        <w:t xml:space="preserve">Brains Breaker – Thousands of saber saw mystifiers on your computing machine NEW! plan version 4. 9 </w:t>
      </w:r>
    </w:p>
    <w:p>
      <w:pPr>
        <w:pStyle w:val="TextBody"/>
        <w:bidi w:val="0"/>
        <w:spacing w:before="0" w:after="283"/>
        <w:jc w:val="start"/>
        <w:rPr/>
      </w:pPr>
      <w:r>
        <w:rPr/>
        <w:t xml:space="preserve">With BrainsBreaker you can turn any exposure into a jigsaw mystifier or drama with the big aggregation downloadable mystifiers online. With many pieces, forms and characteristics, the experience is the same as a existent composition board saber saw and with more advantages. hypertext transfer protocol: //www. brainsbreaker. com/download. htm </w:t>
      </w:r>
    </w:p>
    <w:p>
      <w:pPr>
        <w:pStyle w:val="TextBody"/>
        <w:bidi w:val="0"/>
        <w:spacing w:before="0" w:after="283"/>
        <w:jc w:val="start"/>
        <w:rPr/>
      </w:pPr>
      <w:r>
        <w:rPr/>
        <w:t xml:space="preserve">Google Earth – Google Earth lets you fly anyplace on Earth to see satellite imagination, maps, terrain, 3D edifices and even research galaxies in the Sky. You can research rich geographical content, salvage your toured topographic points and portion with others. hypertext transfer protocol: //earth. google. com/ </w:t>
      </w:r>
    </w:p>
    <w:p>
      <w:pPr>
        <w:pStyle w:val="TextBody"/>
        <w:bidi w:val="0"/>
        <w:spacing w:before="0" w:after="283"/>
        <w:jc w:val="start"/>
        <w:rPr/>
      </w:pPr>
      <w:r>
        <w:rPr/>
        <w:t xml:space="preserve">Google Sky hypertext transfer protocol: //www. google. com/sky/ </w:t>
      </w:r>
    </w:p>
    <w:p>
      <w:pPr>
        <w:pStyle w:val="TextBody"/>
        <w:bidi w:val="0"/>
        <w:spacing w:before="0" w:after="283"/>
        <w:jc w:val="start"/>
        <w:rPr/>
      </w:pPr>
      <w:r>
        <w:rPr/>
        <w:t xml:space="preserve">9. Rule: Keep your scholars ‘ involvements aroused ; you want them to remain for a piece! </w:t>
      </w:r>
    </w:p>
    <w:p>
      <w:pPr>
        <w:pStyle w:val="TextBody"/>
        <w:bidi w:val="0"/>
        <w:spacing w:before="0" w:after="283"/>
        <w:jc w:val="start"/>
        <w:rPr/>
      </w:pPr>
      <w:r>
        <w:rPr/>
        <w:t xml:space="preserve">Kerpoof hypertext transfer protocol: //www. kerpoof. com/ Kerpoof is a site that provides a assortment of originative tools for life, pulling, and film creative activity. Users can take from a scope of preset characters and environmental options, or they can make their ain. The site offers drag-and-drop simpleness coupled with advanced life and redacting capablenesss that, harmonizing to Lovely, open the platform up to a scope of curricular applications. </w:t>
      </w:r>
    </w:p>
    <w:p>
      <w:pPr>
        <w:pStyle w:val="Heading2"/>
        <w:bidi w:val="0"/>
        <w:jc w:val="start"/>
        <w:rPr/>
      </w:pPr>
      <w:r>
        <w:rPr/>
        <w:t xml:space="preserve">Gamemaker </w:t>
      </w:r>
    </w:p>
    <w:p>
      <w:pPr>
        <w:pStyle w:val="TextBody"/>
        <w:bidi w:val="0"/>
        <w:spacing w:before="0" w:after="283"/>
        <w:jc w:val="start"/>
        <w:rPr/>
      </w:pPr>
      <w:r>
        <w:rPr/>
        <w:t xml:space="preserve">Do you desire to develop computing machine games without disbursement countless hours larning how to go a coder? Then you ‘ ve come to the right topographic point. Game Maker allows you to do exciting computing machine games, without the demand to compose a individual line of codification. Making games with Game Maker is a batch of merriment. hypertext transfer protocol: //www. yoyogames. com/gamemaker/ </w:t>
      </w:r>
    </w:p>
    <w:p>
      <w:pPr>
        <w:pStyle w:val="TextBody"/>
        <w:bidi w:val="0"/>
        <w:spacing w:before="0" w:after="283"/>
        <w:jc w:val="start"/>
        <w:rPr/>
      </w:pPr>
      <w:r>
        <w:rPr/>
        <w:t xml:space="preserve">Welcome to the YoYo Games Game Maker Wiki hypertext transfer protocol: //wiki. yoyogames. com/index. php/Main_Page </w:t>
      </w:r>
    </w:p>
    <w:p>
      <w:pPr>
        <w:pStyle w:val="TextBody"/>
        <w:bidi w:val="0"/>
        <w:spacing w:before="0" w:after="283"/>
        <w:jc w:val="start"/>
        <w:rPr/>
      </w:pPr>
      <w:r>
        <w:rPr/>
        <w:t xml:space="preserve">Comment signifier a pupil: I ‘ d love for Game shaper to be used in our category. </w:t>
      </w:r>
    </w:p>
    <w:p>
      <w:pPr>
        <w:pStyle w:val="TextBody"/>
        <w:bidi w:val="0"/>
        <w:spacing w:before="0" w:after="283"/>
        <w:jc w:val="start"/>
        <w:rPr/>
      </w:pPr>
      <w:r>
        <w:rPr/>
        <w:t xml:space="preserve">However, I ‘ m the lone individual in my school of ~800 people that uses Game Maker, ( I think, anyhow ) , and I do n’t cognize anyone else in the school who is at all interested in anything other than flash ( and they suck at it excessively ) . </w:t>
      </w:r>
    </w:p>
    <w:p>
      <w:pPr>
        <w:pStyle w:val="TextBody"/>
        <w:bidi w:val="0"/>
        <w:spacing w:before="0" w:after="283"/>
        <w:jc w:val="start"/>
        <w:rPr/>
      </w:pPr>
      <w:r>
        <w:rPr/>
        <w:t xml:space="preserve">I ‘ m entirely! D= , but yeah, I wish it was used in school, nevertheless I doubt there ‘ s many/any instructors who know plenty about programming here to be better at it than me ^.^ . </w:t>
      </w:r>
    </w:p>
    <w:p>
      <w:pPr>
        <w:pStyle w:val="TextBody"/>
        <w:bidi w:val="0"/>
        <w:spacing w:before="0" w:after="283"/>
        <w:jc w:val="start"/>
        <w:rPr/>
      </w:pPr>
      <w:r>
        <w:rPr/>
        <w:t xml:space="preserve">Picasa – ( Cadmium ) exposure redacting and storage hypertext transfer protocol: //picasa. google. com/index-new2. html </w:t>
      </w:r>
    </w:p>
    <w:p>
      <w:pPr>
        <w:pStyle w:val="TextBody"/>
        <w:bidi w:val="0"/>
        <w:spacing w:before="0" w:after="283"/>
        <w:jc w:val="start"/>
        <w:rPr/>
      </w:pPr>
      <w:r>
        <w:rPr/>
        <w:t xml:space="preserve">Picnic – ( Web ) – exposure redaction and storage hypertext transfer protocol: //www. picnik. com/ </w:t>
      </w:r>
    </w:p>
    <w:p>
      <w:pPr>
        <w:pStyle w:val="TextBody"/>
        <w:bidi w:val="0"/>
        <w:spacing w:before="0" w:after="283"/>
        <w:jc w:val="start"/>
        <w:rPr/>
      </w:pPr>
      <w:r>
        <w:rPr/>
        <w:t xml:space="preserve">PhotoBucket – ( Web ) hypertext transfer protocol: //photobucket. com/ can do Albums ( groups ) and invite people to see exposures: </w:t>
      </w:r>
    </w:p>
    <w:p>
      <w:pPr>
        <w:pStyle w:val="TextBody"/>
        <w:bidi w:val="0"/>
        <w:spacing w:before="0" w:after="283"/>
        <w:jc w:val="start"/>
        <w:rPr/>
      </w:pPr>
      <w:r>
        <w:rPr/>
        <w:t xml:space="preserve">Cooliris — ( Web ) exposure storage – demo hypertext transfer protocol: //www. cooliris. com/ </w:t>
      </w:r>
    </w:p>
    <w:p>
      <w:pPr>
        <w:pStyle w:val="TextBody"/>
        <w:bidi w:val="0"/>
        <w:spacing w:before="0" w:after="283"/>
        <w:jc w:val="start"/>
        <w:rPr/>
      </w:pPr>
      <w:r>
        <w:rPr/>
        <w:t>8. Rule: Motivate them to alter. Make things difA</w:t>
        <w:softHyphen/>
        <w:t xml:space="preserve">ferently. </w:t>
      </w:r>
    </w:p>
    <w:p>
      <w:pPr>
        <w:pStyle w:val="TextBody"/>
        <w:bidi w:val="0"/>
        <w:spacing w:before="0" w:after="283"/>
        <w:jc w:val="start"/>
        <w:rPr/>
      </w:pPr>
      <w:r>
        <w:rPr/>
        <w:t xml:space="preserve">Google Docs and Spreadsheets — ( Web ) hypertext transfer protocol: //www. google. com/ Google ‘ s Docs is collaborative. Invite others </w:t>
      </w:r>
    </w:p>
    <w:p>
      <w:pPr>
        <w:pStyle w:val="TextBody"/>
        <w:bidi w:val="0"/>
        <w:spacing w:before="0" w:after="283"/>
        <w:jc w:val="start"/>
        <w:rPr/>
      </w:pPr>
      <w:r>
        <w:rPr/>
        <w:t xml:space="preserve">Make a Wiki to Share Digital Stories – The Fifty Tools hypertext transfer protocol: //cogdogroo. wikispaces. com/StoryTools </w:t>
      </w:r>
    </w:p>
    <w:p>
      <w:pPr>
        <w:pStyle w:val="TextBody"/>
        <w:bidi w:val="0"/>
        <w:spacing w:before="0" w:after="283"/>
        <w:jc w:val="start"/>
        <w:rPr/>
      </w:pPr>
      <w:r>
        <w:rPr/>
        <w:t xml:space="preserve">Outstanding digest of tools by Alan Levine that can be used for digital storytelling. 50+ web tools you can utilize to make your ain web-based narrative presented with illustrations of each tool-very creative, entertaining and highly helpful. </w:t>
      </w:r>
    </w:p>
    <w:p>
      <w:pPr>
        <w:pStyle w:val="Heading2"/>
        <w:bidi w:val="0"/>
        <w:jc w:val="start"/>
        <w:rPr/>
      </w:pPr>
      <w:r>
        <w:rPr/>
        <w:t xml:space="preserve">WikiSpaces for Teachers </w:t>
      </w:r>
    </w:p>
    <w:p>
      <w:pPr>
        <w:pStyle w:val="TextBody"/>
        <w:bidi w:val="0"/>
        <w:spacing w:before="0" w:after="283"/>
        <w:jc w:val="start"/>
        <w:rPr/>
      </w:pPr>
      <w:r>
        <w:rPr/>
        <w:t xml:space="preserve">hypertext transfer protocol: //searchingthetools. wikispaces. com/ </w:t>
      </w:r>
    </w:p>
    <w:p>
      <w:pPr>
        <w:pStyle w:val="TextBody"/>
        <w:bidi w:val="0"/>
        <w:spacing w:before="0" w:after="283"/>
        <w:jc w:val="start"/>
        <w:rPr/>
      </w:pPr>
      <w:r>
        <w:rPr/>
        <w:t xml:space="preserve">My Studiyo. hypertext transfer protocol: //mystudiyo. com/ The best manner to make on-line trials and quizzes. It ‘ s easy to utilize, you can include multimedia, and others can add inquiries ( that are moderated before they appear ) . </w:t>
      </w:r>
    </w:p>
    <w:p>
      <w:pPr>
        <w:pStyle w:val="TextBody"/>
        <w:bidi w:val="0"/>
        <w:spacing w:before="0" w:after="283"/>
        <w:jc w:val="start"/>
        <w:rPr/>
      </w:pPr>
      <w:r>
        <w:rPr/>
        <w:t xml:space="preserve">280 Slides. hypertext transfer protocol: //280slides. com/ It ‘ s the newest and best add-on to The Best Ways To Create Online Slideshows. I particularly like its characteristic that lets you search for images and pictures off the web right inside the slide-show creative activity procedure. </w:t>
      </w:r>
    </w:p>
    <w:p>
      <w:pPr>
        <w:pStyle w:val="TextBody"/>
        <w:bidi w:val="0"/>
        <w:spacing w:before="0" w:after="283"/>
        <w:jc w:val="start"/>
        <w:rPr/>
      </w:pPr>
      <w:r>
        <w:rPr/>
        <w:t xml:space="preserve">7. Rule: Give pupils choices. Engage them with new thoughts, information, and each other. </w:t>
      </w:r>
    </w:p>
    <w:p>
      <w:pPr>
        <w:pStyle w:val="TextBody"/>
        <w:bidi w:val="0"/>
        <w:spacing w:before="0" w:after="283"/>
        <w:jc w:val="start"/>
        <w:rPr/>
      </w:pPr>
      <w:r>
        <w:rPr/>
        <w:t xml:space="preserve">Welcome to Classroom20. com, the societal web for those interested in Web 2. 0 and collaborative engineerings in instruction. We particularly hope that those who are “ novices ” will happen this a supportive community and a comfy topographic point to get down being portion of the digital duologue. If you are new here, delight see presenting yourself by traveling to the introductory forum message. You should besides experience free to research! Here are some get downing tips and a “ Tour of Web 2. 0 ” webcast picture, or you can inquire aid of a “ host ” below. </w:t>
      </w:r>
    </w:p>
    <w:p>
      <w:pPr>
        <w:pStyle w:val="TextBody"/>
        <w:bidi w:val="0"/>
        <w:spacing w:before="0" w:after="283"/>
        <w:jc w:val="start"/>
        <w:rPr/>
      </w:pPr>
      <w:r>
        <w:rPr/>
        <w:t xml:space="preserve">This I Believe – When Tarak McLain ‘ s kindergarten group celebrated their hundredth twenty-four hours of category, Tarak brought a list of 100 things he believes. He portions his top beliefs about God, life, nature and war </w:t>
      </w:r>
    </w:p>
    <w:p>
      <w:pPr>
        <w:pStyle w:val="TextBody"/>
        <w:bidi w:val="0"/>
        <w:spacing w:before="0" w:after="283"/>
        <w:jc w:val="start"/>
        <w:rPr/>
      </w:pPr>
      <w:r>
        <w:rPr/>
        <w:t xml:space="preserve">aˆ¦ . Link here: aˆ? Thirty Thingss I Believe </w:t>
      </w:r>
    </w:p>
    <w:p>
      <w:pPr>
        <w:pStyle w:val="TextBody"/>
        <w:bidi w:val="0"/>
        <w:spacing w:before="0" w:after="283"/>
        <w:jc w:val="start"/>
        <w:rPr/>
      </w:pPr>
      <w:r>
        <w:rPr/>
        <w:t xml:space="preserve">My Hero undertaking: – ( Cadmium ) – ( Web ) hypertext transfer protocol: //www. myhero. com/myhero/ ( will utilize Presentation Mode-Google Docs ) </w:t>
      </w:r>
    </w:p>
    <w:p>
      <w:pPr>
        <w:pStyle w:val="TextBody"/>
        <w:bidi w:val="0"/>
        <w:spacing w:before="0" w:after="283"/>
        <w:jc w:val="start"/>
        <w:rPr/>
      </w:pPr>
      <w:r>
        <w:rPr/>
        <w:t xml:space="preserve">Best Part of ME- ( Web ) Best Part of Me -Lesson Plan http: //www2. scholastic. com/browse/lessonplan. jsp? id= 218 </w:t>
      </w:r>
    </w:p>
    <w:p>
      <w:pPr>
        <w:pStyle w:val="TextBody"/>
        <w:bidi w:val="0"/>
        <w:spacing w:before="0" w:after="283"/>
        <w:jc w:val="start"/>
        <w:rPr/>
      </w:pPr>
      <w:r>
        <w:rPr/>
        <w:t xml:space="preserve">Think. com Project site: hypertext transfer protocol: //www. thinkquest. org/en/ </w:t>
      </w:r>
    </w:p>
    <w:p>
      <w:pPr>
        <w:pStyle w:val="TextBody"/>
        <w:bidi w:val="0"/>
        <w:spacing w:before="0" w:after="283"/>
        <w:jc w:val="start"/>
        <w:rPr/>
      </w:pPr>
      <w:r>
        <w:rPr/>
        <w:t xml:space="preserve">FIVE FRAME- ( Cadmium ) : Show ONE SAMPLE hypertext transfer protocol: //www. toolsfortheclassroom. com/page8. html </w:t>
      </w:r>
    </w:p>
    <w:p>
      <w:pPr>
        <w:pStyle w:val="TextBody"/>
        <w:bidi w:val="0"/>
        <w:spacing w:before="0" w:after="283"/>
        <w:jc w:val="start"/>
        <w:rPr/>
      </w:pPr>
      <w:r>
        <w:rPr/>
        <w:t xml:space="preserve">Book Publishing – Lintor Create A Book Create-A-Book: hypertext transfer protocol: //www. lintorpublishing. com </w:t>
      </w:r>
    </w:p>
    <w:p>
      <w:pPr>
        <w:pStyle w:val="TextBody"/>
        <w:bidi w:val="0"/>
        <w:spacing w:before="0" w:after="283"/>
        <w:jc w:val="start"/>
        <w:rPr/>
      </w:pPr>
      <w:r>
        <w:rPr/>
        <w:t xml:space="preserve">Journey North: Journey North Project Web Site: hypertext transfer protocol: //www. learner. org/jnorth/ </w:t>
      </w:r>
    </w:p>
    <w:p>
      <w:pPr>
        <w:pStyle w:val="TextBody"/>
        <w:bidi w:val="0"/>
        <w:spacing w:before="0" w:after="283"/>
        <w:jc w:val="start"/>
        <w:rPr/>
      </w:pPr>
      <w:r>
        <w:rPr/>
        <w:t xml:space="preserve">Show VIDEO – LUCAS Journey North for Kids: </w:t>
      </w:r>
    </w:p>
    <w:p>
      <w:pPr>
        <w:pStyle w:val="TextBody"/>
        <w:bidi w:val="0"/>
        <w:spacing w:before="0" w:after="283"/>
        <w:jc w:val="start"/>
        <w:rPr/>
      </w:pPr>
      <w:r>
        <w:rPr/>
        <w:t xml:space="preserve">6. Rule: Connect them with community. Social acquisition is alive and good! </w:t>
      </w:r>
    </w:p>
    <w:p>
      <w:pPr>
        <w:pStyle w:val="TextBody"/>
        <w:bidi w:val="0"/>
        <w:spacing w:before="0" w:after="283"/>
        <w:jc w:val="start"/>
        <w:rPr/>
      </w:pPr>
      <w:r>
        <w:rPr/>
        <w:t xml:space="preserve">Ning -create a societal web – www. toolsfortheclassroom. ning. com </w:t>
      </w:r>
    </w:p>
    <w:p>
      <w:pPr>
        <w:pStyle w:val="TextBody"/>
        <w:bidi w:val="0"/>
        <w:spacing w:before="0" w:after="283"/>
        <w:jc w:val="start"/>
        <w:rPr/>
      </w:pPr>
      <w:r>
        <w:rPr/>
        <w:t xml:space="preserve">Voicethread – ( Web ) hypertext transfer protocol: //voicethread. com/ # place SAMPLE CLICK HERE &amp; gt ; hypertext transfer protocol: //voicethread. com/ # q. b45226. i236813 SAMPLE CLICK HERE &amp; gt ; &amp; gt ; &amp; gt ; hypertext transfer protocol: //voicethread. com/ # q. b1191. i13695 </w:t>
      </w:r>
    </w:p>
    <w:p>
      <w:pPr>
        <w:pStyle w:val="Heading2"/>
        <w:bidi w:val="0"/>
        <w:jc w:val="start"/>
        <w:rPr/>
      </w:pPr>
      <w:r>
        <w:rPr/>
        <w:t xml:space="preserve">BlogLines hypertext transfer protocols: //www. bloglines. com/ </w:t>
      </w:r>
    </w:p>
    <w:p>
      <w:pPr>
        <w:pStyle w:val="TextBody"/>
        <w:bidi w:val="0"/>
        <w:spacing w:before="0" w:after="283"/>
        <w:jc w:val="start"/>
        <w:rPr/>
      </w:pPr>
      <w:r>
        <w:rPr/>
        <w:t xml:space="preserve">We track your favourite intelligence, web logs, conditions, and classifieds so that you do n’t hold to. ” </w:t>
      </w:r>
    </w:p>
    <w:p>
      <w:pPr>
        <w:pStyle w:val="TextBody"/>
        <w:bidi w:val="0"/>
        <w:spacing w:before="0" w:after="283"/>
        <w:jc w:val="start"/>
        <w:rPr/>
      </w:pPr>
      <w:r>
        <w:rPr/>
        <w:t xml:space="preserve">View all your subscriptions by snaping on the My Feeds check </w:t>
      </w:r>
    </w:p>
    <w:p>
      <w:pPr>
        <w:pStyle w:val="TextBody"/>
        <w:bidi w:val="0"/>
        <w:spacing w:before="0" w:after="283"/>
        <w:jc w:val="start"/>
        <w:rPr/>
      </w:pPr>
      <w:r>
        <w:rPr/>
        <w:t xml:space="preserve">Position articles by choosing from the links in your Feeds folder </w:t>
      </w:r>
    </w:p>
    <w:p>
      <w:pPr>
        <w:pStyle w:val="TextBody"/>
        <w:bidi w:val="0"/>
        <w:spacing w:before="0" w:after="283"/>
        <w:jc w:val="start"/>
        <w:rPr/>
      </w:pPr>
      <w:r>
        <w:rPr/>
        <w:t xml:space="preserve">Choose a Notifier for Bloglines qui vives View Bloglines on your nomadic device Read Bloglines in your favourite linguistic communication </w:t>
      </w:r>
    </w:p>
    <w:p>
      <w:pPr>
        <w:pStyle w:val="TextBody"/>
        <w:bidi w:val="0"/>
        <w:spacing w:before="0" w:after="283"/>
        <w:jc w:val="start"/>
        <w:rPr/>
      </w:pPr>
      <w:r>
        <w:rPr/>
        <w:t xml:space="preserve">5. Rule: Induce them to take part. It provides a sense of experiencing personally engaged. </w:t>
      </w:r>
    </w:p>
    <w:p>
      <w:pPr>
        <w:pStyle w:val="TextBody"/>
        <w:bidi w:val="0"/>
        <w:spacing w:before="0" w:after="283"/>
        <w:jc w:val="start"/>
        <w:rPr/>
      </w:pPr>
      <w:r>
        <w:rPr/>
        <w:t xml:space="preserve">PhotoShow – hypertext transfer protocol: //www. photoshow. com/ “ turns exposures into musical slideshows ” – broad scope of elegant templets, add captions. Audio merely from music on site. Audio from list of music merely. </w:t>
      </w:r>
    </w:p>
    <w:p>
      <w:pPr>
        <w:pStyle w:val="TextBody"/>
        <w:bidi w:val="0"/>
        <w:spacing w:before="0" w:after="283"/>
        <w:jc w:val="start"/>
        <w:rPr/>
      </w:pPr>
      <w:r>
        <w:rPr/>
        <w:t xml:space="preserve">One True Media – hypertext transfer protocol: //www. onetruemedia. com/ “ … effortlessly combine exposures and video cartridge holders with words and music to personalise your narrative. Quickly portion with our Online Slideshow or acquire every bit originative as you want with our Video Montage. ” Upload images and sound for narrative path. Embed in web logs or straight post to YouTube/Google picture, mySpace, Google Groups. Great template picks. </w:t>
      </w:r>
    </w:p>
    <w:p>
      <w:pPr>
        <w:pStyle w:val="TextBody"/>
        <w:bidi w:val="0"/>
        <w:spacing w:before="0" w:after="283"/>
        <w:jc w:val="start"/>
        <w:rPr/>
      </w:pPr>
      <w:r>
        <w:rPr/>
        <w:t xml:space="preserve">Memories on Web – ( Cadmium ) Folder hypertext transfer protocol: //www. codejam. com/ hypertext transfer protocol: //www. codejam. com/slideshow/mow. htm # tips </w:t>
      </w:r>
    </w:p>
    <w:p>
      <w:pPr>
        <w:pStyle w:val="TextBody"/>
        <w:bidi w:val="0"/>
        <w:spacing w:before="0" w:after="283"/>
        <w:jc w:val="start"/>
        <w:rPr/>
      </w:pPr>
      <w:r>
        <w:rPr/>
        <w:t xml:space="preserve">Photo Story – sample show “ Let Them Be Small hypertext transfer protocol: //www. toolsfortheclassroom. com/page6. html </w:t>
      </w:r>
    </w:p>
    <w:p>
      <w:pPr>
        <w:pStyle w:val="TextBody"/>
        <w:bidi w:val="0"/>
        <w:spacing w:before="0" w:after="283"/>
        <w:jc w:val="start"/>
        <w:rPr/>
      </w:pPr>
      <w:r>
        <w:rPr/>
        <w:t xml:space="preserve">( will work in groups of 2- create a photo narrative sample- Let The Be small or Fantastic World ) </w:t>
      </w:r>
    </w:p>
    <w:p>
      <w:pPr>
        <w:pStyle w:val="TextBody"/>
        <w:bidi w:val="0"/>
        <w:spacing w:before="0" w:after="283"/>
        <w:jc w:val="start"/>
        <w:rPr/>
      </w:pPr>
      <w:r>
        <w:rPr/>
        <w:t xml:space="preserve">Software here: </w:t>
      </w:r>
    </w:p>
    <w:p>
      <w:pPr>
        <w:pStyle w:val="TextBody"/>
        <w:bidi w:val="0"/>
        <w:spacing w:before="0" w:after="283"/>
        <w:jc w:val="start"/>
        <w:rPr/>
      </w:pPr>
      <w:r>
        <w:rPr/>
        <w:t xml:space="preserve">hypertext transfer protocol: //www. microsoft. com/downloads/details. aspx? FamilyID= 92755126-a008-49b3-b3f4-6f33852af9c1 &amp; A ; DisplayLang= en </w:t>
      </w:r>
    </w:p>
    <w:p>
      <w:pPr>
        <w:pStyle w:val="TextBody"/>
        <w:bidi w:val="0"/>
        <w:spacing w:before="0" w:after="283"/>
        <w:jc w:val="start"/>
        <w:rPr/>
      </w:pPr>
      <w:r>
        <w:rPr/>
        <w:t xml:space="preserve">4. Rule: Enable chances to lend. New acquisition will be more relevant to each and every subscriber. </w:t>
      </w:r>
    </w:p>
    <w:p>
      <w:pPr>
        <w:pStyle w:val="TextBody"/>
        <w:bidi w:val="0"/>
        <w:spacing w:before="0" w:after="283"/>
        <w:jc w:val="start"/>
        <w:rPr/>
      </w:pPr>
      <w:r>
        <w:rPr/>
        <w:t xml:space="preserve">Antic Contraption hypertext transfer protocol: //fantasticcontraption. com/ </w:t>
      </w:r>
    </w:p>
    <w:p>
      <w:pPr>
        <w:pStyle w:val="TextBody"/>
        <w:bidi w:val="0"/>
        <w:spacing w:before="0" w:after="283"/>
        <w:jc w:val="start"/>
        <w:rPr/>
      </w:pPr>
      <w:r>
        <w:rPr/>
        <w:t xml:space="preserve">Gizmos provides free synergistic scientific discipline and math simulations. hypertext transfer protocol: //www. explorelearning. com/index. cfm </w:t>
      </w:r>
    </w:p>
    <w:p>
      <w:pPr>
        <w:pStyle w:val="TextBody"/>
        <w:bidi w:val="0"/>
        <w:spacing w:before="0" w:after="283"/>
        <w:jc w:val="start"/>
        <w:rPr/>
      </w:pPr>
      <w:r>
        <w:rPr/>
        <w:t xml:space="preserve">Scratch ( Cadmium ) – Download the package – hypertext transfer protocol: //scratch. mit. edu/download </w:t>
      </w:r>
    </w:p>
    <w:p>
      <w:pPr>
        <w:pStyle w:val="TextBody"/>
        <w:bidi w:val="0"/>
        <w:spacing w:before="0" w:after="283"/>
        <w:jc w:val="start"/>
        <w:rPr/>
      </w:pPr>
      <w:r>
        <w:rPr/>
        <w:t xml:space="preserve">Alice – ( Cadmium ) an advanced 3D programming environment that makes it easy to make an life for stating a narrative, playing an synergistic game, or a picture to portion on the web. Alice is a learning tool for introductory computer science. hypertext transfer protocol: //www. alice. org/index. php? page= downloads/download_alice Alice 2. 0 is designed for high school and college pupils. Storytelling Alice is designed for middle-school pupils. Download Storytelling Alice here. </w:t>
      </w:r>
    </w:p>
    <w:p>
      <w:pPr>
        <w:pStyle w:val="TextBody"/>
        <w:bidi w:val="0"/>
        <w:spacing w:before="0" w:after="283"/>
        <w:jc w:val="start"/>
        <w:rPr/>
      </w:pPr>
      <w:r>
        <w:rPr/>
        <w:t xml:space="preserve">3. Rule: Make larning an experience to retrieve. </w:t>
      </w:r>
    </w:p>
    <w:p>
      <w:pPr>
        <w:pStyle w:val="TextBody"/>
        <w:bidi w:val="0"/>
        <w:spacing w:before="0" w:after="283"/>
        <w:jc w:val="start"/>
        <w:rPr/>
      </w:pPr>
      <w:r>
        <w:rPr/>
        <w:t xml:space="preserve">SKYPE- WEB Cameras – $ 19. 95 – $ 89. 95 www. skype. com Camera + Skype = IVC-WebCast </w:t>
      </w:r>
    </w:p>
    <w:p>
      <w:pPr>
        <w:pStyle w:val="TextBody"/>
        <w:bidi w:val="0"/>
        <w:spacing w:before="0" w:after="283"/>
        <w:jc w:val="start"/>
        <w:rPr/>
      </w:pPr>
      <w:r>
        <w:rPr/>
        <w:t xml:space="preserve">Free Play Music – ( Web ) Free Play Music www. freeplaymusic. com </w:t>
      </w:r>
    </w:p>
    <w:p>
      <w:pPr>
        <w:pStyle w:val="TextBody"/>
        <w:bidi w:val="0"/>
        <w:spacing w:before="0" w:after="283"/>
        <w:jc w:val="start"/>
        <w:rPr/>
      </w:pPr>
      <w:r>
        <w:rPr/>
        <w:t xml:space="preserve">Jamendo – ( Web ) Free Music hypertext transfer protocol: //www. jamendo. com/en/ </w:t>
      </w:r>
    </w:p>
    <w:p>
      <w:pPr>
        <w:pStyle w:val="TextBody"/>
        <w:bidi w:val="0"/>
        <w:spacing w:before="0" w:after="283"/>
        <w:jc w:val="start"/>
        <w:rPr/>
      </w:pPr>
      <w:r>
        <w:rPr/>
        <w:t xml:space="preserve">Audacity ( Cadmium ) with Podcasting – Audacity Demo www. audacity. com </w:t>
      </w:r>
    </w:p>
    <w:p>
      <w:pPr>
        <w:pStyle w:val="TextBody"/>
        <w:bidi w:val="0"/>
        <w:spacing w:before="0" w:after="283"/>
        <w:jc w:val="start"/>
        <w:rPr/>
      </w:pPr>
      <w:r>
        <w:rPr/>
        <w:t xml:space="preserve">Audio Grabber ( Cadmium ) hypertext transfer protocol: //www. audiograbber. com-us. net/ </w:t>
      </w:r>
    </w:p>
    <w:p>
      <w:pPr>
        <w:pStyle w:val="Heading2"/>
        <w:bidi w:val="0"/>
        <w:jc w:val="start"/>
        <w:rPr/>
      </w:pPr>
      <w:r>
        <w:rPr/>
        <w:t xml:space="preserve">Podcasting hypertext transfer protocol: //www. intelligenic. com/kidcast/rss. xml </w:t>
      </w:r>
    </w:p>
    <w:p>
      <w:pPr>
        <w:pStyle w:val="TextBody"/>
        <w:bidi w:val="0"/>
        <w:spacing w:before="0" w:after="283"/>
        <w:jc w:val="start"/>
        <w:rPr/>
      </w:pPr>
      <w:r>
        <w:rPr/>
        <w:t xml:space="preserve">KidCast 59 – Beyond Passive Listening-Active Battle with Podcasting hypertext transfer protocol: //www. intelligenic. com/blog/ ? p= 150 In my current function, I work with a LOT of instructors and many are researching how podcasts fit into their course of study. I am most interested in acquiring pupils and instructors to make their ain podcast episodes as merchandises of their acquisition. However, there is so much wonderful content out at that place to utilize as auxiliary course of study stuff that I ever spend some clip working with instructors on seeking out and subscribing to shows that might profit their pupils. </w:t>
      </w:r>
    </w:p>
    <w:p>
      <w:pPr>
        <w:pStyle w:val="TextBody"/>
        <w:bidi w:val="0"/>
        <w:spacing w:before="0" w:after="283"/>
        <w:jc w:val="start"/>
        <w:rPr/>
      </w:pPr>
      <w:r>
        <w:rPr/>
        <w:t xml:space="preserve">Geting quality content that meshes good with your course of study is merely half that conflict. In this episode we ‘ ll speak about active battle while listening to or watching podcasts. Particular thanks to Stef Paramoure of Canyon Middle School in New Braunfels, TX for her inspiration for this subject! </w:t>
      </w:r>
    </w:p>
    <w:p>
      <w:pPr>
        <w:pStyle w:val="TextBody"/>
        <w:bidi w:val="0"/>
        <w:spacing w:before="0" w:after="283"/>
        <w:jc w:val="start"/>
        <w:rPr/>
      </w:pPr>
      <w:r>
        <w:rPr/>
        <w:t xml:space="preserve">2. Rule: Make larning personal. </w:t>
      </w:r>
    </w:p>
    <w:p>
      <w:pPr>
        <w:pStyle w:val="TextBody"/>
        <w:bidi w:val="0"/>
        <w:spacing w:before="0" w:after="283"/>
        <w:jc w:val="start"/>
        <w:rPr/>
      </w:pPr>
      <w:r>
        <w:rPr/>
        <w:t xml:space="preserve">Bubbleshare – hypertext transfer protocol: //www. bubbleshare. com/ Create from uploaded images, clip art library, records 30-second audio/video captions for each image. Overlay amusing bubbles with text. Code to implant in web logs, web site. Options to hold prints made as books, postings. </w:t>
      </w:r>
    </w:p>
    <w:p>
      <w:pPr>
        <w:pStyle w:val="TextBody"/>
        <w:bidi w:val="0"/>
        <w:spacing w:before="0" w:after="283"/>
        <w:jc w:val="start"/>
        <w:rPr/>
      </w:pPr>
      <w:r>
        <w:rPr/>
        <w:t xml:space="preserve">Imbee – Student Social Site ( Imbee ) imbee is the first societal web for immature people. www. imbee. com </w:t>
      </w:r>
    </w:p>
    <w:p>
      <w:pPr>
        <w:pStyle w:val="TextBody"/>
        <w:bidi w:val="0"/>
        <w:spacing w:before="0" w:after="283"/>
        <w:jc w:val="start"/>
        <w:rPr/>
      </w:pPr>
      <w:r>
        <w:rPr/>
        <w:t xml:space="preserve">Scratch – Download the package – hypertext transfer protocol: //scratch. mit. edu/download </w:t>
      </w:r>
    </w:p>
    <w:p>
      <w:pPr>
        <w:pStyle w:val="TextBody"/>
        <w:bidi w:val="0"/>
        <w:spacing w:before="0" w:after="283"/>
        <w:jc w:val="start"/>
        <w:rPr/>
      </w:pPr>
      <w:r>
        <w:rPr/>
        <w:t xml:space="preserve">There are 331, 068 undertakings with a sum of 8, 597, 692 books and 2, 598, 481 sprites created by 51, 079 subscribers of our 232, 446 registered members. That ‘ s a batch of Scratch-ing! </w:t>
      </w:r>
    </w:p>
    <w:p>
      <w:pPr>
        <w:pStyle w:val="TextBody"/>
        <w:bidi w:val="0"/>
        <w:spacing w:before="0" w:after="283"/>
        <w:jc w:val="start"/>
        <w:rPr/>
      </w:pPr>
      <w:r>
        <w:rPr/>
        <w:t xml:space="preserve">1. Rule: Aid pupils experience connected to the Global community </w:t>
      </w:r>
    </w:p>
    <w:p>
      <w:pPr>
        <w:pStyle w:val="TextBody"/>
        <w:bidi w:val="0"/>
        <w:spacing w:before="0" w:after="283"/>
        <w:jc w:val="start"/>
        <w:rPr/>
      </w:pPr>
      <w:r>
        <w:rPr/>
        <w:t xml:space="preserve">e-Pals hypertext transfer protocol: //www. epals. com/ hypertext transfer protocol: //www. epals. com/projects/info. aspx? DivID= index </w:t>
      </w:r>
    </w:p>
    <w:p>
      <w:pPr>
        <w:pStyle w:val="Heading2"/>
        <w:bidi w:val="0"/>
        <w:jc w:val="start"/>
        <w:rPr/>
      </w:pPr>
      <w:r>
        <w:rPr/>
        <w:t xml:space="preserve">Skype hypertext transfer protocol: //www. skype. com/ </w:t>
      </w:r>
    </w:p>
    <w:p>
      <w:pPr>
        <w:pStyle w:val="Heading2"/>
        <w:bidi w:val="0"/>
        <w:jc w:val="start"/>
        <w:rPr/>
      </w:pPr>
      <w:r>
        <w:rPr/>
        <w:t xml:space="preserve">TakingIT Global hypertext transfer protocol: //www. tigweb. org/connections/ </w:t>
      </w:r>
    </w:p>
    <w:p>
      <w:pPr>
        <w:pStyle w:val="TextBody"/>
        <w:bidi w:val="0"/>
        <w:spacing w:before="0" w:after="283"/>
        <w:jc w:val="start"/>
        <w:rPr/>
      </w:pPr>
      <w:r>
        <w:rPr/>
        <w:t xml:space="preserve">Organizations </w:t>
      </w:r>
    </w:p>
    <w:p>
      <w:pPr>
        <w:pStyle w:val="TextBody"/>
        <w:bidi w:val="0"/>
        <w:spacing w:before="0" w:after="283"/>
        <w:jc w:val="start"/>
        <w:rPr/>
      </w:pPr>
      <w:r>
        <w:rPr/>
        <w:t xml:space="preserve">Welcome to the TakingITGlobal Organizations database, where you can larn about 100s of astonishing organisations and what they ‘ re working on! </w:t>
      </w:r>
    </w:p>
    <w:p>
      <w:pPr>
        <w:pStyle w:val="TextBody"/>
        <w:bidi w:val="0"/>
        <w:spacing w:before="0" w:after="283"/>
        <w:jc w:val="start"/>
        <w:rPr/>
      </w:pPr>
      <w:r>
        <w:rPr/>
        <w:t xml:space="preserve">Welcome to Classroom20. com, the societal web for those interested in Web 2. 0 and collaborative engineerings in instruction. hypertext transfer protocol: //www. classroom20. com/ </w:t>
      </w:r>
    </w:p>
    <w:p>
      <w:pPr>
        <w:pStyle w:val="TextBody"/>
        <w:bidi w:val="0"/>
        <w:spacing w:before="0" w:after="283"/>
        <w:jc w:val="start"/>
        <w:rPr/>
      </w:pPr>
      <w:r>
        <w:rPr/>
        <w:t xml:space="preserve">We particularly hope that those who are “ novices ” will happen this a supportive community and a comfy topographic point to get down being portion of the digital duologue. If you are new here, delight see presenting yourself by traveling to the introductory forum message. You should besides experience free to research! Here are some get downing tips and a “ Tour of Web 2. 0 ” webcast picture, or you can inquire aid of a “ host ” below. </w:t>
      </w:r>
    </w:p>
    <w:p>
      <w:pPr>
        <w:pStyle w:val="Heading2"/>
        <w:bidi w:val="0"/>
        <w:jc w:val="start"/>
        <w:rPr/>
      </w:pPr>
      <w:r>
        <w:rPr/>
        <w:t xml:space="preserve">Global Ambassadors </w:t>
      </w:r>
    </w:p>
    <w:p>
      <w:pPr>
        <w:pStyle w:val="Heading2"/>
        <w:bidi w:val="0"/>
        <w:jc w:val="start"/>
        <w:rPr/>
      </w:pPr>
      <w:r>
        <w:rPr/>
        <w:t xml:space="preserve">What is an Ambassador? </w:t>
      </w:r>
    </w:p>
    <w:p>
      <w:pPr>
        <w:pStyle w:val="TextBody"/>
        <w:bidi w:val="0"/>
        <w:spacing w:before="0" w:after="283"/>
        <w:jc w:val="start"/>
        <w:rPr/>
      </w:pPr>
      <w:r>
        <w:rPr/>
        <w:t xml:space="preserve">Commits to larning about the planetary issues and the UN Millennium Development Goals </w:t>
      </w:r>
    </w:p>
    <w:p>
      <w:pPr>
        <w:pStyle w:val="TextBody"/>
        <w:bidi w:val="0"/>
        <w:spacing w:before="0" w:after="283"/>
        <w:jc w:val="start"/>
        <w:rPr/>
      </w:pPr>
      <w:r>
        <w:rPr/>
        <w:t xml:space="preserve">Represents his or her school, community and state with regard and pride </w:t>
      </w:r>
    </w:p>
    <w:p>
      <w:pPr>
        <w:pStyle w:val="TextBody"/>
        <w:bidi w:val="0"/>
        <w:spacing w:before="0" w:after="283"/>
        <w:jc w:val="start"/>
        <w:rPr/>
      </w:pPr>
      <w:r>
        <w:rPr/>
        <w:t xml:space="preserve">Participates in raising consciousness within the school and community </w:t>
      </w:r>
    </w:p>
    <w:p>
      <w:pPr>
        <w:pStyle w:val="TextBody"/>
        <w:bidi w:val="0"/>
        <w:spacing w:before="0" w:after="283"/>
        <w:jc w:val="start"/>
        <w:rPr/>
      </w:pPr>
      <w:r>
        <w:rPr/>
        <w:t xml:space="preserve">Leads activities that require taking action to do a difference </w:t>
      </w:r>
    </w:p>
    <w:p>
      <w:pPr>
        <w:pStyle w:val="TextBody"/>
        <w:bidi w:val="0"/>
        <w:spacing w:before="0" w:after="283"/>
        <w:jc w:val="start"/>
        <w:rPr/>
      </w:pPr>
      <w:r>
        <w:rPr/>
        <w:t xml:space="preserve">Becomes a squad participant committed to happening originative solutions toward accomplishing ends. </w:t>
      </w:r>
    </w:p>
    <w:p>
      <w:pPr>
        <w:pStyle w:val="TextBody"/>
        <w:bidi w:val="0"/>
        <w:spacing w:before="0" w:after="283"/>
        <w:jc w:val="start"/>
        <w:rPr/>
      </w:pPr>
      <w:r>
        <w:rPr/>
        <w:t xml:space="preserve">Creative solutions require all sorts of accomplishments and endowments! </w:t>
      </w:r>
    </w:p>
    <w:p>
      <w:pPr>
        <w:pStyle w:val="TextBody"/>
        <w:bidi w:val="0"/>
        <w:spacing w:before="0" w:after="283"/>
        <w:jc w:val="start"/>
        <w:rPr/>
      </w:pPr>
      <w:r>
        <w:rPr/>
        <w:t xml:space="preserve">hypertext transfer protocol: //www. globalrunproject. org/ </w:t>
      </w:r>
    </w:p>
    <w:p>
      <w:pPr>
        <w:pStyle w:val="TextBody"/>
        <w:bidi w:val="0"/>
        <w:spacing w:before="0" w:after="283"/>
        <w:jc w:val="start"/>
        <w:rPr/>
      </w:pPr>
      <w:r>
        <w:rPr/>
        <w:t xml:space="preserve">Extra Software list with links: </w:t>
      </w:r>
    </w:p>
    <w:p>
      <w:pPr>
        <w:pStyle w:val="TextBody"/>
        <w:bidi w:val="0"/>
        <w:spacing w:before="0" w:after="283"/>
        <w:jc w:val="start"/>
        <w:rPr/>
      </w:pPr>
      <w:r>
        <w:rPr/>
        <w:t xml:space="preserve">Google SketchUp ( Cadmium ) -create 3D theoretical accounts of anything you like and portion them with the universe. hypertext transfer protocol: //sketchup. google. com/ </w:t>
      </w:r>
    </w:p>
    <w:p>
      <w:pPr>
        <w:pStyle w:val="TextBody"/>
        <w:bidi w:val="0"/>
        <w:spacing w:before="0" w:after="283"/>
        <w:jc w:val="start"/>
        <w:rPr/>
      </w:pPr>
      <w:r>
        <w:rPr/>
        <w:t xml:space="preserve">Jing – ( Web ) Web site for the download: = www. jingproject. com </w:t>
      </w:r>
    </w:p>
    <w:p>
      <w:pPr>
        <w:pStyle w:val="TextBody"/>
        <w:bidi w:val="0"/>
        <w:spacing w:before="0" w:after="283"/>
        <w:jc w:val="start"/>
        <w:rPr/>
      </w:pPr>
      <w:r>
        <w:rPr/>
        <w:t xml:space="preserve">Utilities: </w:t>
      </w:r>
    </w:p>
    <w:p>
      <w:pPr>
        <w:pStyle w:val="TextBody"/>
        <w:bidi w:val="0"/>
        <w:spacing w:before="0" w:after="283"/>
        <w:jc w:val="start"/>
        <w:rPr/>
      </w:pPr>
      <w:r>
        <w:rPr/>
        <w:t xml:space="preserve">Zamzar- ( Web ) file convertor www. zamzar. com </w:t>
      </w:r>
    </w:p>
    <w:p>
      <w:pPr>
        <w:pStyle w:val="TextBody"/>
        <w:bidi w:val="0"/>
        <w:spacing w:before="0" w:after="283"/>
        <w:jc w:val="start"/>
        <w:rPr/>
      </w:pPr>
      <w:r>
        <w:rPr/>
        <w:t xml:space="preserve">Keepvid – ( Web ) save YouTube Videos to playback hypertext transfer protocol: //keepvid. com/ </w:t>
      </w:r>
    </w:p>
    <w:p>
      <w:pPr>
        <w:pStyle w:val="TextBody"/>
        <w:bidi w:val="0"/>
        <w:spacing w:before="0" w:after="283"/>
        <w:jc w:val="start"/>
        <w:rPr/>
      </w:pPr>
      <w:r>
        <w:rPr/>
        <w:t xml:space="preserve">Practive Download address-CLICK HERE: hypertext transfer protocol: //www. youtube. com/watch? v= zuAvfR_M-es </w:t>
      </w:r>
    </w:p>
    <w:p>
      <w:pPr>
        <w:pStyle w:val="TextBody"/>
        <w:bidi w:val="0"/>
        <w:spacing w:before="0" w:after="283"/>
        <w:jc w:val="start"/>
        <w:rPr/>
      </w:pPr>
      <w:r>
        <w:rPr/>
        <w:t xml:space="preserve">2nd File to pattern on: hypertext transfer protocol: //www. youtube. com/watch? v= ZSGnXcBIkOE </w:t>
      </w:r>
    </w:p>
    <w:p>
      <w:pPr>
        <w:pStyle w:val="TextBody"/>
        <w:bidi w:val="0"/>
        <w:spacing w:before="0" w:after="283"/>
        <w:jc w:val="start"/>
        <w:rPr/>
      </w:pPr>
      <w:r>
        <w:rPr/>
        <w:t xml:space="preserve">i-Tunes hypertext transfer protocol: //www. apple. com/itunes/download/ </w:t>
      </w:r>
    </w:p>
    <w:p>
      <w:pPr>
        <w:pStyle w:val="TextBody"/>
        <w:bidi w:val="0"/>
        <w:spacing w:before="0" w:after="283"/>
        <w:jc w:val="start"/>
        <w:rPr/>
      </w:pPr>
      <w:r>
        <w:rPr/>
        <w:t xml:space="preserve">Flash Converter to AVI-FREE Trail hypertext transfer protocol: //www. flvtoaviconverter. com/ ? gclid= CMKjrZqCjZgCFQO5GgodWQkCCg </w:t>
      </w:r>
    </w:p>
    <w:p>
      <w:pPr>
        <w:pStyle w:val="TextBody"/>
        <w:bidi w:val="0"/>
        <w:spacing w:before="0" w:after="283"/>
        <w:jc w:val="start"/>
        <w:rPr/>
      </w:pPr>
      <w:r>
        <w:rPr/>
        <w:t xml:space="preserve">YouTube File Converter hypertext transfer protocol: //keepvid. com/ </w:t>
      </w:r>
    </w:p>
    <w:p>
      <w:pPr>
        <w:pStyle w:val="TextBody"/>
        <w:bidi w:val="0"/>
        <w:spacing w:before="0" w:after="283"/>
        <w:jc w:val="start"/>
        <w:rPr/>
      </w:pPr>
      <w:r>
        <w:rPr/>
        <w:t xml:space="preserve">Option 2 hypertext transfer protocol: //www. brothersoft. com/cute-flv-video-converter-72194. html </w:t>
      </w:r>
    </w:p>
    <w:p>
      <w:pPr>
        <w:pStyle w:val="TextBody"/>
        <w:bidi w:val="0"/>
        <w:spacing w:before="0" w:after="283"/>
        <w:jc w:val="start"/>
        <w:rPr/>
      </w:pPr>
      <w:r>
        <w:rPr/>
        <w:t xml:space="preserve">PDF Converter_CUTE hypertext transfer protocol: //www. cutepdf. com/Products/CutePDF/writer. asp </w:t>
      </w:r>
    </w:p>
    <w:p>
      <w:pPr>
        <w:pStyle w:val="TextBody"/>
        <w:bidi w:val="0"/>
        <w:spacing w:before="0" w:after="283"/>
        <w:jc w:val="start"/>
        <w:rPr/>
      </w:pPr>
      <w:r>
        <w:rPr/>
        <w:t xml:space="preserve">VLC_Video Player hypertext transfer protocol: //www. download. com/VLC-Media-Player/3000-13632_4-10267151. html </w:t>
      </w:r>
    </w:p>
    <w:p>
      <w:pPr>
        <w:pStyle w:val="TextBody"/>
        <w:bidi w:val="0"/>
        <w:spacing w:before="0" w:after="283"/>
        <w:jc w:val="start"/>
        <w:rPr/>
      </w:pPr>
      <w:r>
        <w:rPr/>
        <w:t xml:space="preserve">Producer hypertext transfer protocol: //www. microsoft. com/windows/windowsmedia/technologies/producer. mspx </w:t>
      </w:r>
    </w:p>
    <w:p>
      <w:pPr>
        <w:pStyle w:val="TextBody"/>
        <w:bidi w:val="0"/>
        <w:spacing w:before="0" w:after="283"/>
        <w:jc w:val="start"/>
        <w:rPr/>
      </w:pPr>
      <w:r>
        <w:rPr/>
        <w:t xml:space="preserve">Real Player hypertext transfer protocol: //www. real. com/mac/realplayer </w:t>
      </w:r>
    </w:p>
    <w:p>
      <w:pPr>
        <w:pStyle w:val="TextBody"/>
        <w:bidi w:val="0"/>
        <w:spacing w:before="0" w:after="283"/>
        <w:jc w:val="start"/>
        <w:rPr/>
      </w:pPr>
      <w:r>
        <w:rPr/>
        <w:t xml:space="preserve">Del. icio. us – This societal bookmarking engine serves a really basic map ( on-line bookmarking ) , but it connects people to web sites. </w:t>
      </w:r>
    </w:p>
    <w:p>
      <w:pPr>
        <w:pStyle w:val="TextBody"/>
        <w:bidi w:val="0"/>
        <w:spacing w:before="0" w:after="283"/>
        <w:jc w:val="start"/>
        <w:rPr/>
      </w:pPr>
      <w:r>
        <w:rPr/>
        <w:t xml:space="preserve">GCast – It is besides a powerful solution for podcasters who do n’t rather understand how the RSS piece plants. Anybody can upload audio files to GCast, form them into a individual or multiple podcast provenders. </w:t>
      </w:r>
    </w:p>
    <w:p>
      <w:pPr>
        <w:pStyle w:val="TextBody"/>
        <w:bidi w:val="0"/>
        <w:spacing w:before="0" w:after="283"/>
        <w:jc w:val="start"/>
        <w:rPr/>
      </w:pPr>
      <w:r>
        <w:rPr/>
        <w:t xml:space="preserve">Animoto is a web application that produces MTV-style pictures utilizing the images and music you choose. hypertext transfer protocol: //animoto. com/ Sharing these pictures is easy excessively. You can easy implant them onto your web site and web log or onto societal networking sites </w:t>
      </w:r>
    </w:p>
    <w:p>
      <w:pPr>
        <w:pStyle w:val="TextBody"/>
        <w:bidi w:val="0"/>
        <w:spacing w:before="0" w:after="283"/>
        <w:jc w:val="start"/>
        <w:rPr/>
      </w:pPr>
      <w:r>
        <w:rPr/>
        <w:t xml:space="preserve">Curriki is a community of pedagogues, scholars and committed instruction experts who are working together to make quality stuffs that will profit instructors and pupils around the universe. An on-line environment with free distribution of first educational stuffs hypertext transfer protocol: //www. curriki. org/xwiki/bin/view/Main/ Lesson plans, learning activities, pupil plants </w:t>
      </w:r>
    </w:p>
    <w:p>
      <w:pPr>
        <w:pStyle w:val="TextBody"/>
        <w:bidi w:val="0"/>
        <w:spacing w:before="0" w:after="283"/>
        <w:jc w:val="start"/>
        <w:rPr/>
      </w:pPr>
      <w:r>
        <w:rPr/>
        <w:t xml:space="preserve">FlashMeeting hypertext transfer protocol: //flashmeeting. e2bn. net/ FlashMeeting is an easy to utilize on-line meeting application, it allows a spread group of people to run into from anyplace in the universe with an internet connexion. Typically a meeting is pre-booked by a registered user and a url, incorporating a alone watchword for the meeting, is returned by the FlashMeeting waiter. The ‘ booker ‘ base on ballss this on to the people they wish to take part, who merely snap on the nexus to come in into the meeting at the ordered clip. </w:t>
      </w:r>
    </w:p>
    <w:p>
      <w:pPr>
        <w:pStyle w:val="TextBody"/>
        <w:bidi w:val="0"/>
        <w:spacing w:before="0" w:after="283"/>
        <w:jc w:val="start"/>
        <w:rPr/>
      </w:pPr>
      <w:r>
        <w:rPr/>
        <w:t xml:space="preserve">Picnik – A image redacting sites in the universe of Web 2. 0, but Picnik stands out for a few grounds. The site is good laid out, easy to voyage, and improbably intuitive.. Picasa hypertext transfer protocol: //picasa. google. com/index-new2. html Pixamo Photo Store and Share- demo Web site: hypertext transfer protocol: //www. pixamo. com/sys/login Cooliris- exposure storage – demo hypertext transfer protocol: //www. cooliris. com/ </w:t>
      </w:r>
    </w:p>
    <w:p>
      <w:pPr>
        <w:pStyle w:val="TextBody"/>
        <w:bidi w:val="0"/>
        <w:spacing w:before="0" w:after="283"/>
        <w:jc w:val="start"/>
        <w:rPr/>
      </w:pPr>
      <w:r>
        <w:rPr/>
        <w:t xml:space="preserve">Gliffy online diagram package, you can easy make professional-looking flow charts, diagrams, floor programs, proficient drawings, and more. Our on-line diagram editor makes it easier than of all time to make great looking drawings. Gliffy hypertext transfer protocol: //gliffy. com/ </w:t>
      </w:r>
    </w:p>
    <w:p>
      <w:pPr>
        <w:pStyle w:val="TextBody"/>
        <w:bidi w:val="0"/>
        <w:spacing w:before="0" w:after="283"/>
        <w:jc w:val="start"/>
        <w:rPr/>
      </w:pPr>
      <w:r>
        <w:rPr/>
        <w:t xml:space="preserve">QuantumShift Television: hypertext transfer protocol: //www. quantumshift. tv/ </w:t>
      </w:r>
    </w:p>
    <w:p>
      <w:pPr>
        <w:pStyle w:val="TextBody"/>
        <w:bidi w:val="0"/>
        <w:spacing w:before="0" w:after="283"/>
        <w:jc w:val="start"/>
        <w:rPr/>
      </w:pPr>
      <w:r>
        <w:rPr/>
        <w:t xml:space="preserve">Kerpoof hypertext transfer protocol: //www. kerpoof. com/ </w:t>
      </w:r>
    </w:p>
    <w:p>
      <w:pPr>
        <w:pStyle w:val="TextBody"/>
        <w:bidi w:val="0"/>
        <w:spacing w:before="0" w:after="283"/>
        <w:jc w:val="start"/>
        <w:rPr/>
      </w:pPr>
      <w:r>
        <w:rPr/>
        <w:t xml:space="preserve">Kerpoof is a site that provides a assortment of originative tools for life, pulling, and film creative activity. Users can take from a scope of preset characters and environmental options, or they can make their ain. The site offers drag-and-drop simpleness coupled with advanced life and redacting capablenesss that, harmonizing to Lovely, open the platform up to a scope of curricular applications. </w:t>
      </w:r>
    </w:p>
    <w:p>
      <w:pPr>
        <w:pStyle w:val="TextBody"/>
        <w:bidi w:val="0"/>
        <w:spacing w:before="0" w:after="283"/>
        <w:jc w:val="start"/>
        <w:rPr/>
      </w:pPr>
      <w:r>
        <w:rPr/>
        <w:t xml:space="preserve">Voki hypertext transfer protocol: //www. voki. com/ </w:t>
      </w:r>
    </w:p>
    <w:p>
      <w:pPr>
        <w:pStyle w:val="TextBody"/>
        <w:bidi w:val="0"/>
        <w:spacing w:before="0" w:after="283"/>
        <w:jc w:val="start"/>
        <w:rPr/>
      </w:pPr>
      <w:r>
        <w:rPr/>
        <w:t xml:space="preserve">A text to speech generator that, harmonizing to Lovely, has a batch of really interesting applications. “ This is more than merely something cunning that can be embedded in a Web site, ” she said, mentioning to the alive figure being projected on the screen. “ What if the Voki was reading a list of spelling words? What if it was talking another linguistic communication? What if I had a Web site that had a Voki embedded to state my childs what was traveling on so that the 1 ‘ s that could n’t read could hear it? What if childs used Voki to state something of import? ” The site offers a high degree of customization runing from the overall expression of the Voki to the sound of its voice. But, Lovely warned, “ as with all tools, there has to be a undertaking and a deadline. ” Let them play with it one time, she said, and so hold them acquire to work. </w:t>
      </w:r>
    </w:p>
    <w:p>
      <w:pPr>
        <w:pStyle w:val="TextBody"/>
        <w:bidi w:val="0"/>
        <w:spacing w:before="0" w:after="283"/>
        <w:jc w:val="start"/>
        <w:rPr/>
      </w:pPr>
      <w:r>
        <w:rPr/>
        <w:t xml:space="preserve">Create-A-Graph hypertext transfer protocol: //nces. ed. gov/nceskids/createAgraph/default. aspx </w:t>
      </w:r>
    </w:p>
    <w:p>
      <w:pPr>
        <w:pStyle w:val="TextBody"/>
        <w:bidi w:val="0"/>
        <w:spacing w:before="0" w:after="283"/>
        <w:jc w:val="start"/>
        <w:rPr/>
      </w:pPr>
      <w:r>
        <w:rPr/>
        <w:t xml:space="preserve">“ </w:t>
      </w:r>
      <w:r>
        <w:rPr/>
        <w:t xml:space="preserve">This may be an uneven pick for the list, ” Lovely conceded as she revealed her No. 8 choice, “ because, in some ways, it ‘ s non truly Web 2. 0. It ‘ s non rather every bit collaborative as some of these other tools. But if you want to cut to the pursuit and learn childs about making graphs and reading informations, this is a great tool. ” Create-A-Graph is a Web-based tool aimed at giving pupils an accessible manner to larn charting basicss. The tool is easy and flexible, harmonizing to Lovely, and allows them to larn of import constructs utilizing their ain information. </w:t>
      </w:r>
    </w:p>
    <w:p>
      <w:pPr>
        <w:pStyle w:val="TextBody"/>
        <w:bidi w:val="0"/>
        <w:spacing w:before="0" w:after="283"/>
        <w:jc w:val="start"/>
        <w:rPr/>
      </w:pPr>
      <w:r>
        <w:rPr/>
        <w:t xml:space="preserve">Yack Pack hypertext transfer protocol: //yackpack. com/ </w:t>
      </w:r>
    </w:p>
    <w:p>
      <w:pPr>
        <w:pStyle w:val="TextBody"/>
        <w:bidi w:val="0"/>
        <w:spacing w:before="0" w:after="283"/>
        <w:jc w:val="start"/>
        <w:rPr/>
      </w:pPr>
      <w:r>
        <w:rPr/>
        <w:t xml:space="preserve">Coming in at No. 7 on Lovely ‘ s list was “ Yack Pack, ” an Internet-based voice communicating tool that works a batch like voice mail for the Web. Users define a “ battalion ” — a group of persons they want to pass on with — and so record messages for the group, an person, or even a subset within the group utilizing a standard computing machine mike. When members of the battalion log in, they can listen and react to the messages. Using Yack Pack Live — a constituent of Yack Pack — users have the added ability of airing their messages in existent clip utilizing a little doodad that can be embedded in a web site. Uses of the platform, said Lovely, include multi-class coaction, or even parent-teacher communications. </w:t>
      </w:r>
    </w:p>
    <w:p>
      <w:pPr>
        <w:pStyle w:val="TextBody"/>
        <w:bidi w:val="0"/>
        <w:spacing w:before="0" w:after="283"/>
        <w:jc w:val="start"/>
        <w:rPr/>
      </w:pPr>
      <w:r>
        <w:rPr/>
        <w:t xml:space="preserve">Glogster hypertext transfer protocol: //www. glogster. com/edu/ </w:t>
      </w:r>
    </w:p>
    <w:p>
      <w:pPr>
        <w:pStyle w:val="TextBody"/>
        <w:bidi w:val="0"/>
        <w:spacing w:before="0" w:after="283"/>
        <w:jc w:val="start"/>
        <w:rPr/>
      </w:pPr>
      <w:r>
        <w:rPr/>
        <w:t xml:space="preserve">While referred to as an “ synergistic posting, ” Glogster — Lovely ‘ s No. 4 choice — is, in consequence, a personal Web page complete with embedded media links, sound, and picture capablenesss. Students can work with Glogster separately or as a group to make presentations, portion information, and interact with their equals. Lovely stressed the importance of subscribing up for the “ EDU ” version, which prevents other users from sing class-specific “ Glogs. ” </w:t>
      </w:r>
    </w:p>
    <w:p>
      <w:pPr>
        <w:pStyle w:val="Heading2"/>
        <w:bidi w:val="0"/>
        <w:jc w:val="start"/>
        <w:rPr/>
      </w:pPr>
      <w:r>
        <w:rPr/>
        <w:t xml:space="preserve">Digital Tools For Digital Kids- Web 2. 0 Free Software for the twenty-first Century Classroom </w:t>
      </w:r>
    </w:p>
    <w:p>
      <w:pPr>
        <w:pStyle w:val="TextBody"/>
        <w:bidi w:val="0"/>
        <w:spacing w:before="0" w:after="283"/>
        <w:jc w:val="start"/>
        <w:rPr/>
      </w:pPr>
      <w:r>
        <w:rPr/>
        <w:t xml:space="preserve">Howie DiBlasi – Conference_ 2009 howie @ frontier. net www. toolsfortheclassroom. com </w:t>
      </w:r>
    </w:p>
    <w:p>
      <w:pPr>
        <w:pStyle w:val="TextBody"/>
        <w:bidi w:val="0"/>
        <w:spacing w:before="0" w:after="283"/>
        <w:jc w:val="start"/>
        <w:rPr/>
      </w:pPr>
      <w:r>
        <w:rPr/>
        <w:t xml:space="preserve">“ </w:t>
      </w:r>
      <w:r>
        <w:rPr/>
        <w:t xml:space="preserve">Features of a twenty-first Century Classroom ” </w:t>
      </w:r>
    </w:p>
    <w:p>
      <w:pPr>
        <w:pStyle w:val="TextBody"/>
        <w:bidi w:val="0"/>
        <w:spacing w:before="0" w:after="283"/>
        <w:jc w:val="start"/>
        <w:rPr/>
      </w:pPr>
      <w:r>
        <w:rPr/>
        <w:t xml:space="preserve">As we move farther into the new millenary, it becomes clear that the twenty-first Century schoolroom demands are really different from the twentieth Century schoolroom demands. In the twenty-first Century schoolroom, instructors are facilitators of pupil acquisition and Godheads of productive schoolroom environments in which pupils can develop the accomplishments they will necessitate in the workplace. The focal point of the twenty-first Century schoolroom is on pupils sing the environment they will come in as twenty-first Century workers. The collaborative project-based course of study used in this schoolroom develops the higher order believing accomplishments, effectual communicating accomplishments, and cognition of engineering that pupils will necessitate in the twenty-first Century workplace. The interdisciplinary nature of the twenty-first Century schoolroom sets it apart from the twentieth Century schoolroom. Lectures on a individual topic at a clip were the norm in the yesteryear and today coaction is the yarn for all pupil acquisition. </w:t>
      </w:r>
    </w:p>
    <w:p>
      <w:pPr>
        <w:pStyle w:val="TextBody"/>
        <w:bidi w:val="0"/>
        <w:spacing w:before="0" w:after="283"/>
        <w:jc w:val="start"/>
        <w:rPr/>
      </w:pPr>
      <w:r>
        <w:rPr/>
        <w:t xml:space="preserve">twentieth Century instruction schemes are no longer effectual. Teachers must encompass new learning schemes that are radically different from those employed in the twentieth Century schoolroom. The course of study must go more relevant to what pupils will see in the twenty-first Century workplace. </w:t>
      </w:r>
    </w:p>
    <w:p>
      <w:pPr>
        <w:pStyle w:val="TextBody"/>
        <w:bidi w:val="0"/>
        <w:spacing w:before="0" w:after="283"/>
        <w:jc w:val="start"/>
        <w:rPr/>
      </w:pPr>
      <w:r>
        <w:rPr/>
        <w:t xml:space="preserve">Changes in the Classroom </w:t>
      </w:r>
    </w:p>
    <w:p>
      <w:pPr>
        <w:pStyle w:val="TextBody"/>
        <w:bidi w:val="0"/>
        <w:spacing w:before="0" w:after="283"/>
        <w:jc w:val="start"/>
        <w:rPr/>
      </w:pPr>
      <w:r>
        <w:rPr/>
        <w:t xml:space="preserve">The twenty-first Century schoolroom is student centered, non teacher centered. Teachers no longer map as lectors but as facilitators of larning. The pupils are larning by making, and the instructor acts as a manager, assisting pupils as they work on undertakings. Students learn to utilize the enquiry method, and to join forces with others — a microcosm of the existent universe they will see one time they leave the schoolroom. </w:t>
      </w:r>
    </w:p>
    <w:p>
      <w:pPr>
        <w:pStyle w:val="TextBody"/>
        <w:bidi w:val="0"/>
        <w:spacing w:before="0" w:after="283"/>
        <w:jc w:val="start"/>
        <w:rPr/>
      </w:pPr>
      <w:r>
        <w:rPr/>
        <w:t xml:space="preserve">Students no longer analyze each topic in isolation. Alternatively, they work on interdisciplinary undertakings that use information and accomplishments from a assortment of topics and turn to a figure of indispensable academic criterions. For illustration, books assigned in reading or English, may be set in a state that is besides being explored in societal surveies. The concluding reading of an English book study may necessitate that specific societal surveies criterions be met every bit good. </w:t>
      </w:r>
    </w:p>
    <w:p>
      <w:pPr>
        <w:pStyle w:val="TextBody"/>
        <w:bidi w:val="0"/>
        <w:spacing w:before="0" w:after="283"/>
        <w:jc w:val="start"/>
        <w:rPr/>
      </w:pPr>
      <w:r>
        <w:rPr/>
        <w:t xml:space="preserve">Textbooks are no longer the major beginning of information. Students use multiple beginnings, including engineering, to happen and garner the information they need. They might maintain diaries, interview experts, explore the Internet, or utilize computing machine package plans to use what they have learned or to happen information. Alternatively of being reserved merely for particular undertakings, engineering is seamlessly integrated into day-to-day direction. </w:t>
      </w:r>
    </w:p>
    <w:p>
      <w:pPr>
        <w:pStyle w:val="TextBody"/>
        <w:bidi w:val="0"/>
        <w:spacing w:before="0" w:after="283"/>
        <w:jc w:val="start"/>
        <w:rPr/>
      </w:pPr>
      <w:r>
        <w:rPr/>
        <w:t xml:space="preserve">In this new schoolroom, flexible pupil groupings, based on single demands, are the norm. The instructor still uses whole group direction, but it is no longer the primary instructional method used. Teachers assess pupil instructional demands and acquisition manners and so pull on a assortment of instructional and larning methods to run into the demands of all the pupils in the schoolroom. </w:t>
      </w:r>
    </w:p>
    <w:p>
      <w:pPr>
        <w:pStyle w:val="TextBody"/>
        <w:bidi w:val="0"/>
        <w:spacing w:before="0" w:after="283"/>
        <w:jc w:val="start"/>
        <w:rPr/>
      </w:pPr>
      <w:r>
        <w:rPr/>
        <w:t xml:space="preserve">The focal point of pupil larning in this schoolroom is different. The focal point is no longer on larning by memorising and remembering information but on larning how to larn. Now, pupils use the information they have learned and show their command of the content in the undertakings they work on. Students learn how to inquire the right inquiries, how to carry on an appropriate probe, how to happen replies, and how to utilize information. The accent in this schoolroom is on making womb-to-tomb scholars. With this end in head, pupils move beyond the pupil function to larn through existent universe experiences. </w:t>
      </w:r>
    </w:p>
    <w:p>
      <w:pPr>
        <w:pStyle w:val="TextBody"/>
        <w:bidi w:val="0"/>
        <w:spacing w:before="0" w:after="283"/>
        <w:jc w:val="start"/>
        <w:rPr/>
      </w:pPr>
      <w:r>
        <w:rPr/>
        <w:t xml:space="preserve">Merely as pupil acquisition has changed so has appraisal of that acquisition. Teachers use a assortment of performance-based appraisals to measure pupil larning. Trials that step a pupil ‘ s ability to memorise and to remember facts are no longer the exclusive agencies of measuring pupil larning. Alternatively, instructors use pupil undertakings, presentations, and other performance-based appraisals to find pupils ‘ accomplishment and their single demands. </w:t>
      </w:r>
    </w:p>
    <w:p>
      <w:pPr>
        <w:pStyle w:val="TextBody"/>
        <w:bidi w:val="0"/>
        <w:spacing w:before="0" w:after="283"/>
        <w:jc w:val="start"/>
        <w:rPr/>
      </w:pPr>
      <w:r>
        <w:rPr/>
        <w:t xml:space="preserve">The end of the twenty-first Century schoolroom is to fix pupils to go productive members of the workplace. </w:t>
      </w:r>
    </w:p>
    <w:p>
      <w:pPr>
        <w:pStyle w:val="TextBody"/>
        <w:bidi w:val="0"/>
        <w:spacing w:before="0" w:after="283"/>
        <w:jc w:val="start"/>
        <w:rPr/>
      </w:pPr>
      <w:r>
        <w:rPr/>
        <w:t xml:space="preserve">Changes in Teacher Behavior </w:t>
      </w:r>
    </w:p>
    <w:p>
      <w:pPr>
        <w:pStyle w:val="TextBody"/>
        <w:bidi w:val="0"/>
        <w:spacing w:before="0" w:after="283"/>
        <w:jc w:val="start"/>
        <w:rPr/>
      </w:pPr>
      <w:r>
        <w:rPr/>
        <w:t xml:space="preserve">Merely as the schoolroom is altering, so must the instructor adapt their functions and duties. Teachers are no longer learning in isolation. They now co-teach, squad Teach, and collaborate with other section members. Teachers are non the lone 1s responsible for pupil acquisition. Other stakeholders including decision makers, board members, parents, and pupils all portion duty with the instructor for educating the pupil. </w:t>
      </w:r>
    </w:p>
    <w:p>
      <w:pPr>
        <w:pStyle w:val="TextBody"/>
        <w:bidi w:val="0"/>
        <w:spacing w:before="0" w:after="283"/>
        <w:jc w:val="start"/>
        <w:rPr/>
      </w:pPr>
      <w:r>
        <w:rPr/>
        <w:t xml:space="preserve">Teachers know that they must prosecute their pupils in acquisition and supply effectual direction utilizing a assortment of instructional methods every bit good as engineering. To make this, instructors keep abreast of what is go oning in the field. As womb-to-tomb scholars, they are active participants in their ain acquisition. They seek out professional development that helps them to better both pupil acquisition and their ain public presentation. </w:t>
      </w:r>
    </w:p>
    <w:p>
      <w:pPr>
        <w:pStyle w:val="TextBody"/>
        <w:bidi w:val="0"/>
        <w:spacing w:before="0" w:after="283"/>
        <w:jc w:val="start"/>
        <w:rPr/>
      </w:pPr>
      <w:r>
        <w:rPr/>
        <w:t xml:space="preserve">The new function of the instructor in the twenty-first Century schoolroom requires alterations in instructors ‘ cognition and schoolroom behaviours. The instructor must cognize how to: </w:t>
      </w:r>
    </w:p>
    <w:p>
      <w:pPr>
        <w:pStyle w:val="TextBody"/>
        <w:bidi w:val="0"/>
        <w:spacing w:before="0" w:after="283"/>
        <w:jc w:val="start"/>
        <w:rPr/>
      </w:pPr>
      <w:r>
        <w:rPr/>
        <w:t xml:space="preserve">act as a schoolroom facilitator. They use appropriate resources and chances to make a learning environment that allows each kid to build his or her ain cognition. The instructor is in melody with her pupils and knows how to gait lessons and supply meaningful work that actively engages pupils in their acquisition. </w:t>
      </w:r>
    </w:p>
    <w:p>
      <w:pPr>
        <w:pStyle w:val="TextBody"/>
        <w:bidi w:val="0"/>
        <w:spacing w:before="0" w:after="283"/>
        <w:jc w:val="start"/>
        <w:rPr/>
      </w:pPr>
      <w:r>
        <w:rPr/>
        <w:t xml:space="preserve">set up a safe, supportive, and positive acquisition environment for all pupils. This requires be aftering on the portion of the instructor to avoid safety hazards, to make room agreements that support acquisition, and to supply handiness to pupils with particular demands. The instructor is skilled in pull offing multiple acquisition experiences to make a positive and productive acquisition environment for all the pupils in the schoolroom. Classroom processs and policies are an of import portion of making a positive acquisition environment. The instructor evaluates and implements effectual schoolroom direction techniques in a consistent mode. She uses modus operandis and processs that maximize instructional clip. Students know what is expected of them, and the instructor knows how to efficaciously manage breaks so there is no inauspicious impact on pupils ‘ instructional clip. </w:t>
      </w:r>
    </w:p>
    <w:p>
      <w:pPr>
        <w:pStyle w:val="TextBody"/>
        <w:bidi w:val="0"/>
        <w:spacing w:before="0" w:after="283"/>
        <w:jc w:val="start"/>
        <w:rPr/>
      </w:pPr>
      <w:r>
        <w:rPr/>
        <w:t xml:space="preserve">program for the long-run and short-run. </w:t>
      </w:r>
    </w:p>
    <w:p>
      <w:pPr>
        <w:pStyle w:val="TextBody"/>
        <w:bidi w:val="0"/>
        <w:spacing w:before="0" w:after="283"/>
        <w:jc w:val="start"/>
        <w:rPr/>
      </w:pPr>
      <w:r>
        <w:rPr/>
        <w:t xml:space="preserve">surrogate cooperation among pupils within the schoolroom. The instructor theoretical accounts and promotes democratic values and procedures that are indispensable in the existent universe. </w:t>
      </w:r>
    </w:p>
    <w:p>
      <w:pPr>
        <w:pStyle w:val="TextBody"/>
        <w:bidi w:val="0"/>
        <w:spacing w:before="0" w:after="283"/>
        <w:jc w:val="start"/>
        <w:rPr/>
      </w:pPr>
      <w:r>
        <w:rPr/>
        <w:t xml:space="preserve">encourage pupils ‘ wonder and intrinsic motive to larn. The instructor helps pupils become independent, originative, and critical minds by supplying experiences that develop his/her pupils ‘ independent, critical and originative thought and job resolution accomplishments. The instructor provides adequate clip for pupils to finish undertakings, and is clear about her outlooks. Students are actively involved in their ain acquisition within a clime that respects their alone developmental demands and Fosters positive outlooks and common regard. </w:t>
      </w:r>
    </w:p>
    <w:p>
      <w:pPr>
        <w:pStyle w:val="TextBody"/>
        <w:bidi w:val="0"/>
        <w:spacing w:before="0" w:after="283"/>
        <w:jc w:val="start"/>
        <w:rPr/>
      </w:pPr>
      <w:r>
        <w:rPr/>
        <w:t xml:space="preserve">brand pupils experience valued. The instructor emphasizes concerted group attempt instead than single competitory attempt through collaborative undertakings and a squad spirit. </w:t>
      </w:r>
    </w:p>
    <w:p>
      <w:pPr>
        <w:pStyle w:val="TextBody"/>
        <w:bidi w:val="0"/>
        <w:spacing w:before="0" w:after="283"/>
        <w:jc w:val="start"/>
        <w:rPr/>
      </w:pPr>
      <w:r>
        <w:rPr/>
        <w:t xml:space="preserve">communicate efficaciously with pupils, parents, co-workers, and other stakeholders. The instructor uses written, unwritten, and technological communicating to set up a positive acquisition experience and to affect other stakeholders in pupil acquisition. </w:t>
      </w:r>
    </w:p>
    <w:p>
      <w:pPr>
        <w:pStyle w:val="TextBody"/>
        <w:bidi w:val="0"/>
        <w:spacing w:before="0" w:after="283"/>
        <w:jc w:val="start"/>
        <w:rPr/>
      </w:pPr>
      <w:r>
        <w:rPr/>
        <w:t xml:space="preserve">usage linguistic communication to further self-expression, individuality development, and larning in her pupils. </w:t>
      </w:r>
    </w:p>
    <w:p>
      <w:pPr>
        <w:pStyle w:val="TextBody"/>
        <w:bidi w:val="0"/>
        <w:spacing w:before="0" w:after="283"/>
        <w:jc w:val="start"/>
        <w:rPr/>
      </w:pPr>
      <w:r>
        <w:rPr/>
        <w:t xml:space="preserve">listen thoughtfully and responsively. </w:t>
      </w:r>
    </w:p>
    <w:p>
      <w:pPr>
        <w:pStyle w:val="TextBody"/>
        <w:bidi w:val="0"/>
        <w:spacing w:before="0" w:after="283"/>
        <w:jc w:val="start"/>
        <w:rPr/>
      </w:pPr>
      <w:r>
        <w:rPr/>
        <w:t xml:space="preserve">surrogate cultural consciousness and cultural sensitiveness in her pupils. The instructor encourages pupils to larn about other civilizations and instills in her pupils a regard for others and their differences. </w:t>
      </w:r>
    </w:p>
    <w:p>
      <w:pPr>
        <w:pStyle w:val="TextBody"/>
        <w:bidi w:val="0"/>
        <w:spacing w:before="0" w:after="283"/>
        <w:jc w:val="start"/>
        <w:rPr/>
      </w:pPr>
      <w:r>
        <w:rPr/>
        <w:t xml:space="preserve">( Committedness to the Role of Teacher as a Facilitator of Learning, 2007 ) </w:t>
      </w:r>
    </w:p>
    <w:p>
      <w:pPr>
        <w:pStyle w:val="TextBody"/>
        <w:bidi w:val="0"/>
        <w:spacing w:before="0" w:after="283"/>
        <w:jc w:val="start"/>
        <w:rPr/>
      </w:pPr>
      <w:r>
        <w:rPr/>
        <w:t xml:space="preserve">Decision </w:t>
      </w:r>
    </w:p>
    <w:p>
      <w:pPr>
        <w:pStyle w:val="TextBody"/>
        <w:bidi w:val="0"/>
        <w:spacing w:before="0" w:after="283"/>
        <w:jc w:val="start"/>
        <w:rPr/>
      </w:pPr>
      <w:r>
        <w:rPr/>
        <w:t xml:space="preserve">If pupils are to be productive members of the twenty-first Century workplace, they must travel beyond the accomplishments of the twentieth Century and maestro those of the twenty-first Century. Teachers are entrusted with get the hanging these accomplishments every bit good and with patterning these accomplishments in the schoolroom. The features of the twenty-first Century schoolroom will be really different from those of in the schoolrooms of the yesteryear because the focal point is on bring forthing pupils who are extremely productive, effectual communicators, imaginative minds, and Masterss of engineering.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https://assignbuster.com/ways-to-revolutionize-your-district-and-classrooms-english-language/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Ways to revolutionize your district and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revo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Ways to revolutionize your district and classrooms english language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to revolutionize your district and classrooms english language</dc:title>
  <dc:subject>History;Revolution</dc:subject>
  <dc:creator>AssignBuster</dc:creator>
  <cp:keywords/>
  <dc:description>Learning is alone to each person and we need to detect how to give the scholars the accomplishments to make up one's mind where to prosecute.</dc:description>
  <cp:lastModifiedBy>AssignBuster</cp:lastModifiedBy>
  <cp:revision>3</cp:revision>
  <dcterms:created xsi:type="dcterms:W3CDTF">2021-10-14T07:55:00Z</dcterms:created>
  <dcterms:modified xsi:type="dcterms:W3CDTF">2021-11-11T13:17:00Z</dcterms:modified>
  <cp:category>History;Revolution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