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"https://assignbuster.com/application-for-the-nursing-post-resumecv-example/"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 for the nursing post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Application for the Nursing Post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made efforts in advancing my professional qualifications, which is above average for a young professional. My other objectives include adding value to the complicated American nursing environment through my academic and non-academic skills that I have acquired over the years. By having such a chance, I would be able to match my profession with my interests, which include serving the needy. During my extracurricular activities, I have established interest in offering voluntary services to the needy in different health and special care facilities. In the process, I have obtained excellent professional skills that support an all-rounded delivery of services. Some of such personal strengths include interpersonal skills, leadership skills, initiative-taking skills, tolerance, and communication skills. In line with the requirements of a modern nursing professional, I believe that I meet several of what would be needed in my duties if my application were successful. </w:t>
        <w:br/>
        <w:t xml:space="preserve">For the above reasons and those contained in my resume, I believe that I am the right candidate for this job. I offer to make positive contributions and cooperation as required of me during the processing of my application. I would like to hear soon from the Corporation regarding the application for clarification. Attached is a section of my resume detailing documents, certification, and strengths. </w:t>
        <w:br/>
        <w:t xml:space="preserve">Thanks in advance. </w:t>
        <w:br/>
        <w:t xml:space="preserve">Resume (Extract) </w:t>
        <w:br/>
        <w:t xml:space="preserve">Licenses </w:t>
        <w:br/>
        <w:t xml:space="preserve">National Nursing Practitioner </w:t>
        <w:br/>
        <w:t xml:space="preserve">Earned Degrees </w:t>
        <w:br/>
        <w:t xml:space="preserve">1. Bachelor of Science in Nursing from Boston College, Boston, MA in 2000 </w:t>
        <w:br/>
        <w:t xml:space="preserve">2. Associate of Nursing from Massachusetts Institute of Technology, Boston, MA in 2003 </w:t>
        <w:br/>
        <w:t xml:space="preserve">Certifications </w:t>
        <w:br/>
        <w:t xml:space="preserve">BLS, PALS, ACLS, TNCC </w:t>
        <w:br/>
        <w:t xml:space="preserve">Professional Experiences (practiced during previous positions held- listed below) </w:t>
        <w:br/>
        <w:t xml:space="preserve">1. Management </w:t>
        <w:br/>
        <w:t xml:space="preserve">2. Treatment </w:t>
        <w:br/>
        <w:t xml:space="preserve">3. Supervision </w:t>
        <w:br/>
        <w:t xml:space="preserve">4. Coordination </w:t>
        <w:br/>
        <w:t xml:space="preserve">5. Evaluation and appraisal </w:t>
        <w:br/>
        <w:br/>
        <w:t xml:space="preserve">Publications </w:t>
        <w:br/>
        <w:t xml:space="preserve">1. Essentials of American Nursing (Book- 2011) </w:t>
        <w:br/>
        <w:t xml:space="preserve">2. The Impact of the 2008 Economic Crises on the Integrity of the American Nursing Profession (Research Paper- 2009) </w:t>
        <w:br/>
        <w:t xml:space="preserve">3. The Impact of Maternal Characteristics on the Health Status of the Child (Research Paper- 2006) </w:t>
        <w:br/>
        <w:t xml:space="preserve">4. National Healthcare System Preparedness to Deal with Nursing Personnel Shortages (Research Paper- 2005) </w:t>
        <w:br/>
        <w:t xml:space="preserve">5. Employment Security Status on the Performance of Nurses in the USA (Research Paper- 2003) </w:t>
        <w:br/>
        <w:t xml:space="preserve">Skills </w:t>
        <w:br/>
        <w:t xml:space="preserve">Computer Skills (Proficient in MS Office, Web, Medtech Computer System) </w:t>
        <w:br/>
        <w:t xml:space="preserve">Leadership Skills </w:t>
        <w:br/>
        <w:t xml:space="preserve">Research Skills </w:t>
        <w:br/>
        <w:t xml:space="preserve">Interpersonal Skills </w:t>
        <w:br/>
        <w:t xml:space="preserve">Communication Skills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https://assignbuster.com/application-for-the-nursing-post-resumecv-example/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Application for the nursing post - resum...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the nursing post - resume cv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nursing post - resume cv example</dc:title>
  <dc:subject>Health &amp; Medicine;Nursing</dc:subject>
  <dc:creator>AssignBuster</dc:creator>
  <cp:keywords/>
  <dc:description>In line with the requirements of a modern nursing professional, I believe that I meet several of what would be needed in my duties if my application w...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