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"https://assignbuster.com/customs-and-border-protection-agency-research-paper/"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Customs and border protection agency research paper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"https://assignbuster.com/essay-subjects/law/" </w:instrText>
      </w:r>
      <w:r w:rsidR="003E53C2">
        <w:fldChar w:fldCharType="separate"/>
      </w:r>
      <w:r w:rsidR="00DC1EC4" w:rsidRPr="001E3E3F">
        <w:rPr>
          <w:rStyle w:val="a8"/>
          <w:rFonts w:ascii="Arial" w:eastAsia="Times New Roman" w:hAnsi="Arial" w:cs="Arial"/>
          <w:sz w:val="40"/>
          <w:szCs w:val="40"/>
          <w:lang w:val="en-US" w:eastAsia="ru-RU"/>
        </w:rPr>
        <w:t>Law</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Security</w:t>
        </w:r>
      </w:hyperlink>
    </w:p>
    <w:p>
      <w:r>
        <w:br w:type="page"/>
      </w:r>
    </w:p>
    <w:p>
      <w:pPr>
        <w:pStyle w:val="TextBody"/>
        <w:bidi w:val="0"/>
        <w:jc w:val="start"/>
        <w:rPr/>
      </w:pPr>
      <w:r>
        <w:rPr/>
        <w:t xml:space="preserve">\n[toc title="Table of Contents"]\n </w:t>
      </w:r>
    </w:p>
    <w:p>
      <w:pPr>
        <w:pStyle w:val="TextBody"/>
        <w:numPr>
          <w:ilvl w:val="0"/>
          <w:numId w:val="0"/>
        </w:numPr>
        <w:bidi w:val="0"/>
        <w:spacing w:before="0" w:after="0"/>
        <w:ind w:hanging="0"/>
        <w:jc w:val="start"/>
        <w:rPr/>
      </w:pPr>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the-problem">
        <w:r>
          <w:rPr>
            <w:rStyle w:val="a8"/>
          </w:rPr>
          <w:t xml:space="preserve">THE PROBLEM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purpose-and-scope-of-work">
        <w:r>
          <w:rPr>
            <w:rStyle w:val="a8"/>
          </w:rPr>
          <w:t xml:space="preserve">PURPOSE AND SCOPE OF WORK </w:t>
        </w:r>
      </w:hyperlink>
      <w:r>
        <w:rPr/>
        <w:t xml:space="preserve">\n \t </w:t>
      </w:r>
    </w:p>
    <w:p>
      <w:pPr>
        <w:pStyle w:val="TextBody"/>
        <w:numPr>
          <w:ilvl w:val="0"/>
          <w:numId w:val="2"/>
        </w:numPr>
        <w:tabs>
          <w:tab w:val="clear" w:pos="1134"/>
          <w:tab w:val="left" w:pos="709" w:leader="none"/>
        </w:tabs>
        <w:bidi w:val="0"/>
        <w:ind w:start="709" w:hanging="283"/>
        <w:jc w:val="start"/>
        <w:rPr/>
      </w:pPr>
      <w:hyperlink w:anchor="sources-and-methods-of-data-collection">
        <w:r>
          <w:rPr>
            <w:rStyle w:val="a8"/>
          </w:rPr>
          <w:t xml:space="preserve">SOURCES AND METHODS OF DATA COLLECTION </w:t>
        </w:r>
      </w:hyperlink>
      <w:r>
        <w:rPr/>
        <w:t xml:space="preserve">\n </w:t>
      </w:r>
    </w:p>
    <w:p>
      <w:pPr>
        <w:pStyle w:val="TextBody"/>
        <w:bidi w:val="0"/>
        <w:jc w:val="start"/>
        <w:rPr/>
      </w:pPr>
      <w:r>
        <w:rPr/>
        <w:t xml:space="preserve">\n[/toc]\n \n </w:t>
      </w:r>
    </w:p>
    <w:p>
      <w:pPr>
        <w:pStyle w:val="TextBody"/>
        <w:bidi w:val="0"/>
        <w:spacing w:before="0" w:after="283"/>
        <w:jc w:val="start"/>
        <w:rPr/>
      </w:pPr>
      <w:r>
        <w:rPr/>
        <w:t xml:space="preserve">The job of improving our border protection should be that of the national security to keep away non-desirables and undocumented Individuals from gaining access to the United States. Through the National Security we have the Customs and Border Protection Agency tasked with maintaining security along our borders and ensuring none of the unwanted aliens enter our country. </w:t>
      </w:r>
    </w:p>
    <w:p>
      <w:pPr>
        <w:pStyle w:val="Heading2"/>
        <w:bidi w:val="0"/>
        <w:jc w:val="start"/>
        <w:rPr/>
      </w:pPr>
      <w:bookmarkStart w:id="1" w:name="the-problem"/>
      <w:bookmarkEnd w:id="1"/>
      <w:r>
        <w:rPr/>
        <w:t xml:space="preserve">THE PROBLEM </w:t>
      </w:r>
    </w:p>
    <w:p>
      <w:pPr>
        <w:pStyle w:val="TextBody"/>
        <w:bidi w:val="0"/>
        <w:spacing w:before="0" w:after="283"/>
        <w:jc w:val="start"/>
        <w:rPr/>
      </w:pPr>
      <w:r>
        <w:rPr/>
        <w:t xml:space="preserve">However, with the increased cases of Terrorism being witnessed in the country and the more drug trafficking cases today, it is the responsibility of every citizen to ensure our borders are safer than before. We are witnessing more issues related to human trafficking and drug cartels from other countries are settling here in our country. To be able to ensure better protection from these problems I have come up with a research initiative to find better ways of improving our border protection. I am hereby humbly requesting for your approval to carry out this research to make our country a better place. This research will be beneficial to your Agency as I will explain (Alper, Hammond, 2009).. </w:t>
      </w:r>
    </w:p>
    <w:p>
      <w:pPr>
        <w:pStyle w:val="Heading2"/>
        <w:bidi w:val="0"/>
        <w:jc w:val="start"/>
        <w:rPr/>
      </w:pPr>
      <w:bookmarkStart w:id="2" w:name="purpose-and-scope-of-work"/>
      <w:bookmarkEnd w:id="2"/>
      <w:r>
        <w:rPr/>
        <w:t xml:space="preserve">PURPOSE AND SCOPE OF WORK </w:t>
      </w:r>
    </w:p>
    <w:p>
      <w:pPr>
        <w:pStyle w:val="TextBody"/>
        <w:bidi w:val="0"/>
        <w:spacing w:before="0" w:after="283"/>
        <w:jc w:val="start"/>
        <w:rPr/>
      </w:pPr>
      <w:r>
        <w:rPr/>
        <w:t xml:space="preserve">The purpose of this research is to improve our border security by coming up with better and cheaper ways in which this can be achieved (LoBreglio, 2012). </w:t>
      </w:r>
    </w:p>
    <w:p>
      <w:pPr>
        <w:pStyle w:val="Heading2"/>
        <w:bidi w:val="0"/>
        <w:jc w:val="start"/>
        <w:rPr/>
      </w:pPr>
      <w:bookmarkStart w:id="3" w:name="sources-and-methods-of-data-collection"/>
      <w:bookmarkEnd w:id="3"/>
      <w:r>
        <w:rPr/>
        <w:t xml:space="preserve">SOURCES AND METHODS OF DATA COLLECTION </w:t>
      </w:r>
    </w:p>
    <w:p>
      <w:pPr>
        <w:pStyle w:val="TextBody"/>
        <w:bidi w:val="0"/>
        <w:spacing w:before="0" w:after="283"/>
        <w:jc w:val="start"/>
        <w:rPr/>
      </w:pPr>
      <w:r>
        <w:rPr/>
        <w:t xml:space="preserve">Data collection will be through the use of secondary research, including published articles and studies on the effective ways to improve border protection. We will apply the works of several researchers on how best we can tackle this problem. </w:t>
        <w:br/>
        <w:t xml:space="preserve">THE SOLUTION </w:t>
        <w:br/>
        <w:t xml:space="preserve">With more people crossing our borders in and out daily, there is need to come up with a model that will ensure all these passing are done so in a legal and documented way. The customs department needs to increase the rate of patrols across our borders by purchasing more cars to do this. We also need to come up with stricter measures that every individual should be subjected to whenever crossing our borders. All these should be done at the lowest costs possible to minimize the amount of taxpayer’s money on this venture (Plumer, 2013). </w:t>
        <w:br/>
        <w:t xml:space="preserve">BENEFIT #1: Minimizes cases of Terrorism within the country. </w:t>
        <w:br/>
        <w:t xml:space="preserve">Every American’s dream is to eliminate all elements of terrorism in the world. By improving our border security we will be minimizing terrorism activities within the country. </w:t>
        <w:br/>
        <w:t xml:space="preserve">BENEFIT #2: Minimizes drug trafficking activities. </w:t>
        <w:br/>
        <w:t xml:space="preserve">There are more cases of drug trafficking going on in our country. We need to reduce if not eliminate all the ways through which these traffickers bring drugs to this country. </w:t>
        <w:br/>
        <w:t xml:space="preserve">BENEFIT #3: Eliminate the problem of Human Trafficking </w:t>
        <w:br/>
        <w:t xml:space="preserve">More young Americans are continuing to fall victim to human traffickers who sell them to European countries for sexual slavery. We all need to come up with ways to eliminate this problem to save the lives of our young citizens. </w:t>
        <w:br/>
        <w:t xml:space="preserve">BENEFIT #4: Reduce the costs in maintaining customs and border security agency. </w:t>
        <w:br/>
        <w:t xml:space="preserve">We are continuing to use more resources to improve border security with very little results being achieved. I aim to come up with a cost effective way of improving our border security that will be cheap to apply and with better results compared to the current one. </w:t>
        <w:br/>
        <w:t xml:space="preserve">COST ANALYSIS The approximate cost of implementing this system will range between $7and $8 Billion in the first year compared to the 12. 90 budget that the project is currently running on. The average time expected to carry out this research will range between 20 – 90 days. </w:t>
        <w:br/>
        <w:t xml:space="preserve">CONCLUSION </w:t>
        <w:br/>
        <w:t xml:space="preserve">Reference List </w:t>
        <w:br/>
        <w:t xml:space="preserve">Alper , D. K., &amp; Hammond , B. (2009). Stakeholder views on improving border management. Border Policy Research Institute, (8), 1-54. Retrieved from http://www. wwu. edu/bpri/files/2009_Dec_Report_No_8_Stakeholder_Views. pdf </w:t>
        <w:br/>
        <w:t xml:space="preserve">LoBreglio, K. (2012). The border security and immigration improvement act: A modern solution to a historic problem. St. John's Law Review, 3(78), 933-964. </w:t>
        <w:br/>
        <w:t xml:space="preserve">People-press. org (2013, June 23).‘ Borders First’ a Dividing Line in Immigration Debate | Pew Research Center for the People and the Press. Retrieved January 29, 2014, from http://www. people-press. org/2013/06/23/borders-first-a-dividing-line-in-immigration-debate/ </w:t>
        <w:br/>
        <w:t xml:space="preserve">Plumer, B. (2013, June 2). Who’s crossing the Mexico border? A new survey tries to find out. Retrieved January 29, 2014, from http://www. washingtonpost. com/blogs/wonkblog/wp/2013/06/02/whos-crossing-the-mexico-border-a-new-survey-tries-to-find-out/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https://assignbuster.com/customs-and-border-protection-agency-research-paper/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Customs and border protection agency res...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securit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Customs and border protection agency research paper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Customs and border protection agency research paper</dc:title>
  <dc:subject>Law;Security</dc:subject>
  <dc:creator>AssignBuster</dc:creator>
  <cp:keywords/>
  <dc:description> The job of improving our border protection should be that of the national security to keep away non-desirables and undocumented Individuals from gain...</dc:description>
  <cp:lastModifiedBy>AssignBuster</cp:lastModifiedBy>
  <cp:revision>3</cp:revision>
  <dcterms:created xsi:type="dcterms:W3CDTF">2021-10-14T07:55:00Z</dcterms:created>
  <dcterms:modified xsi:type="dcterms:W3CDTF">2021-11-11T13:17:00Z</dcterms:modified>
  <cp:category>Law;Security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