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"https://assignbuster.com/free-essay-about-budgeting-exercise-budgeting-for-personnel/"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about budgeting exercise: budgeting for personnel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Security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Question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Workings: </w:t>
        <w:br/>
        <w:t xml:space="preserve">Beach Director </w:t>
        <w:br/>
        <w:t xml:space="preserve">Annual salary = 47, 000 </w:t>
        <w:br/>
        <w:t xml:space="preserve">- Social security payment </w:t>
      </w:r>
    </w:p>
    <w:p>
      <w:pPr>
        <w:pStyle w:val="Heading2"/>
        <w:bidi w:val="0"/>
        <w:jc w:val="start"/>
        <w:rPr/>
      </w:pPr>
      <w:r>
        <w:rPr/>
        <w:t xml:space="preserve">Payable up to $45,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3 months = 312 × 45, 000 × 7. 51% = 844. 875 </w:t>
        <w:br/>
        <w:t xml:space="preserve">Last 9 months from 1 January = 912 × 45, 000 × 8% = 2, 700. 00 </w:t>
      </w:r>
    </w:p>
    <w:p>
      <w:pPr>
        <w:pStyle w:val="Heading2"/>
        <w:bidi w:val="0"/>
        <w:jc w:val="start"/>
        <w:rPr/>
      </w:pPr>
      <w:r>
        <w:rPr/>
        <w:t xml:space="preserve">Total social security payment 3, 544. 875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Health insurance = 1, 250. Beach Director is entitled to full health insurance since the FTE is 1. </w:t>
        <w:br/>
        <w:t xml:space="preserve">- Life insurance benefits </w:t>
        <w:br/>
        <w:t xml:space="preserve">0. 85% of annual salary </w:t>
        <w:br/>
        <w:t xml:space="preserve">0. 85% × 47, 000 = 399. 50 </w:t>
      </w:r>
    </w:p>
    <w:p>
      <w:pPr>
        <w:pStyle w:val="Heading2"/>
        <w:bidi w:val="0"/>
        <w:jc w:val="start"/>
        <w:rPr/>
      </w:pPr>
      <w:r>
        <w:rPr/>
        <w:t xml:space="preserve">Assistant Beach Director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salary = 35, 000 </w:t>
        <w:br/>
        <w:t xml:space="preserve">- Social security payment </w:t>
        <w:br/>
        <w:t xml:space="preserve">Payable up to $45, 000 </w:t>
        <w:br/>
        <w:t xml:space="preserve">First 3 months = 312 × 35, 000 × 7. 51% = 657. 125 </w:t>
        <w:br/>
        <w:t xml:space="preserve">Last 9 months from 1 January = 912 × 35, 000 × 8% = 2, 100. 00 </w:t>
      </w:r>
    </w:p>
    <w:p>
      <w:pPr>
        <w:pStyle w:val="Heading2"/>
        <w:bidi w:val="0"/>
        <w:jc w:val="start"/>
        <w:rPr/>
      </w:pPr>
      <w:r>
        <w:rPr/>
        <w:t xml:space="preserve">Total social security payment 2, 757. 125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Health insurance = 1, 250. Assistant Beach Director is entitled to full health insurance since the FTE is 1. </w:t>
        <w:br/>
        <w:t xml:space="preserve">- Life insurance benefits </w:t>
        <w:br/>
        <w:t xml:space="preserve">0. 85% of annual salary </w:t>
        <w:br/>
        <w:t xml:space="preserve">0. 85% × 35, 000 </w:t>
        <w:br/>
        <w:t xml:space="preserve">= 297. 5 </w:t>
      </w:r>
    </w:p>
    <w:p>
      <w:pPr>
        <w:pStyle w:val="Heading2"/>
        <w:bidi w:val="0"/>
        <w:jc w:val="start"/>
        <w:rPr/>
      </w:pPr>
      <w:r>
        <w:rPr/>
        <w:t xml:space="preserve">Beach Ranger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salary = 20, 000 </w:t>
        <w:br/>
        <w:t xml:space="preserve">- Social security payment </w:t>
        <w:br/>
        <w:t xml:space="preserve">Payable up to $45, 000 </w:t>
        <w:br/>
        <w:t xml:space="preserve">First 3 months = 312 × 20, 000 × 7. 51% = 375. 5 </w:t>
        <w:br/>
        <w:t xml:space="preserve">Last 9 months from 1 January = 912 × 20, 000 × 8% = 1, 200. 00 </w:t>
      </w:r>
    </w:p>
    <w:p>
      <w:pPr>
        <w:pStyle w:val="Heading2"/>
        <w:bidi w:val="0"/>
        <w:jc w:val="start"/>
        <w:rPr/>
      </w:pPr>
      <w:r>
        <w:rPr/>
        <w:t xml:space="preserve">Total social security payment 1, 575.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Health insurance </w:t>
        <w:br/>
        <w:t xml:space="preserve">= health insurance for full-time employee/FTE </w:t>
        <w:br/>
        <w:t xml:space="preserve">= 1, 25010 </w:t>
        <w:br/>
        <w:t xml:space="preserve">= 125 </w:t>
        <w:br/>
        <w:t xml:space="preserve">- Life insurance benefits </w:t>
        <w:br/>
        <w:t xml:space="preserve">0. 85% of annual salary </w:t>
        <w:br/>
        <w:t xml:space="preserve">0. 85% × 20, 000 </w:t>
        <w:br/>
        <w:t xml:space="preserve">= 170. 0 </w:t>
      </w:r>
    </w:p>
    <w:p>
      <w:pPr>
        <w:pStyle w:val="Heading2"/>
        <w:bidi w:val="0"/>
        <w:jc w:val="start"/>
        <w:rPr/>
      </w:pPr>
      <w:r>
        <w:rPr/>
        <w:t xml:space="preserve">Lifeguard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salary = 12, 000 </w:t>
        <w:br/>
        <w:t xml:space="preserve">- Social security payment </w:t>
        <w:br/>
        <w:t xml:space="preserve">Payable up to $45, 000 </w:t>
        <w:br/>
        <w:t xml:space="preserve">First 3 months rate (7. 51%) not applicable since they are employed after January 1. </w:t>
        <w:br/>
        <w:t xml:space="preserve">Last 9 months from 1 January = 12, 000 × 8% = 960 </w:t>
        <w:br/>
        <w:t xml:space="preserve">- Health insurance </w:t>
        <w:br/>
        <w:t xml:space="preserve">= health insurance for full-time employee/FTE </w:t>
        <w:br/>
        <w:t xml:space="preserve">= 1, 25012. 5 </w:t>
        <w:br/>
        <w:t xml:space="preserve">= 100 </w:t>
        <w:br/>
        <w:t xml:space="preserve">- Life insurance benefits </w:t>
        <w:br/>
        <w:t xml:space="preserve">0. 85% of annual salary </w:t>
        <w:br/>
        <w:t xml:space="preserve">0. 85% × 12, 000 </w:t>
        <w:br/>
        <w:t xml:space="preserve">= 102. 0 </w:t>
      </w:r>
    </w:p>
    <w:p>
      <w:pPr>
        <w:pStyle w:val="Heading2"/>
        <w:bidi w:val="0"/>
        <w:jc w:val="start"/>
        <w:rPr/>
      </w:pPr>
      <w:r>
        <w:rPr/>
        <w:t xml:space="preserve">Secretary II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salary = 9, 500 </w:t>
        <w:br/>
        <w:t xml:space="preserve">- Social security payment </w:t>
        <w:br/>
        <w:t xml:space="preserve">Payable up to $45, 000 </w:t>
        <w:br/>
        <w:t xml:space="preserve">First 3 months = 312 × 9, 500 × 7. 51% = 178. 3625 </w:t>
        <w:br/>
        <w:t xml:space="preserve">Last 9 months from 1 January = 912 × 9, 500 × 8% = 570. 000 </w:t>
      </w:r>
    </w:p>
    <w:p>
      <w:pPr>
        <w:pStyle w:val="Heading2"/>
        <w:bidi w:val="0"/>
        <w:jc w:val="start"/>
        <w:rPr/>
      </w:pPr>
      <w:r>
        <w:rPr/>
        <w:t xml:space="preserve">Total social security payment 748. 3625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Health insurance = 1, 250. Secretary II is entitled to full health insurance since the FTE is 1. </w:t>
        <w:br/>
        <w:t xml:space="preserve">- Life insurance benefits </w:t>
        <w:br/>
        <w:t xml:space="preserve">0. 85% of annual salary </w:t>
        <w:br/>
        <w:t xml:space="preserve">0. 85% × 9, 500 </w:t>
        <w:br/>
        <w:t xml:space="preserve">= 80. 75 </w:t>
      </w:r>
    </w:p>
    <w:p>
      <w:pPr>
        <w:pStyle w:val="Heading2"/>
        <w:bidi w:val="0"/>
        <w:jc w:val="start"/>
        <w:rPr/>
      </w:pPr>
      <w:r>
        <w:rPr/>
        <w:t xml:space="preserve">Question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of additional ranger effective from January 1 </w:t>
        <w:br/>
        <w:t xml:space="preserve">Annual salary (9mothns) 912 × 20, 000 15, 000. 00 </w:t>
        <w:br/>
        <w:t xml:space="preserve">Social security payment 8% × 15, 000 1, 200. 00 </w:t>
      </w:r>
    </w:p>
    <w:p>
      <w:pPr>
        <w:pStyle w:val="Heading2"/>
        <w:bidi w:val="0"/>
        <w:jc w:val="start"/>
        <w:rPr/>
      </w:pPr>
      <w:r>
        <w:rPr/>
        <w:t xml:space="preserve">Health insurance 1, 25010 125. 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insurance benefits0. 85% × 15, 000 127. 50 </w:t>
        <w:br/>
        <w:t xml:space="preserve">Total cost16, 452. 50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https://assignbuster.com/free-essay-about-budgeting-exercise-budgeting-for-personnel/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essay about budgeting exercise: bud...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secur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about budgeting exercise: budgeting for personnel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about budgeting exercise: budgeting for personnel</dc:title>
  <dc:subject>Law;Security</dc:subject>
  <dc:creator>AssignBuster</dc:creator>
  <cp:keywords/>
  <dc:description>000 Health insurance = 1, 250.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