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"https://assignbuster.com/my-passion-essay-sample/"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passion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There are many things that bring joy to me, but I feel that playing games is my passion. The term ‘ games’ not only refers to computer games but the sports activities I enjoy. I find that within this 14years of my life, that no matter sports or computer games, they both teach us many things we ought to learn in life. Besides the part where games can help us distress from our school work and help add excitement, I find that games teach us important lessons in life. </w:t>
      </w:r>
    </w:p>
    <w:p>
      <w:pPr>
        <w:pStyle w:val="TextBody"/>
        <w:bidi w:val="0"/>
        <w:spacing w:before="0" w:after="283"/>
        <w:jc w:val="start"/>
        <w:rPr/>
      </w:pPr>
      <w:r>
        <w:rPr/>
        <w:t xml:space="preserve">First of all, games urges us to strive and persevere. In computer games, there is always the objective of achieving a certain level of greatness in the virtual world. To achieve that we have to play hard, put in effort and lots of time before being able to attend that level of superiority. Same thing for sports activity, if we want to be champs of the game we will have to work hard and push our physical limits before we have chances of competing with the better players. I feel that if people never put themselves through competitions like playing games they will fail to understand why they have to do well in studies and not have the spirit to move onwards. Where else on the other hand, people that play games will be able to understand the spirit and the joy of winning. So, having the taste of victory before, they will be able to fight for glory by doing well in studies. Like the 3 words that teachers always tell pupils ‘ strive for excellence” could be easily converted and into a ‘ fight for victory’ guideline by the pupils.] </w:t>
      </w:r>
    </w:p>
    <w:p>
      <w:pPr>
        <w:pStyle w:val="TextBody"/>
        <w:bidi w:val="0"/>
        <w:spacing w:before="0" w:after="283"/>
        <w:jc w:val="start"/>
        <w:rPr/>
      </w:pPr>
      <w:r>
        <w:rPr/>
        <w:t xml:space="preserve">The next thing would be the strategizing and fast thinking required in the game. In sports games like tennis, we would always need to strategize how and where to place the ball. All these has to be processed within a very short time. Same in games, we always have to think fast and strategize fast or else the next thing we know it is game over. These 2 skills are much required in our life, especially studies like maths or all the other subjects. We are always given a short time limit to finish the test paper, so playing games will enhance our speed thinking and strategizing skills. </w:t>
      </w:r>
    </w:p>
    <w:p>
      <w:pPr>
        <w:pStyle w:val="TextBody"/>
        <w:bidi w:val="0"/>
        <w:spacing w:before="0" w:after="283"/>
        <w:jc w:val="start"/>
        <w:rPr/>
      </w:pPr>
      <w:r>
        <w:rPr/>
        <w:t xml:space="preserve">All in all, I honestly think that games do help us in many ways other than the ones I stated above. I feel that we seriously can’t be just doing all sorts of assessment and revising to do well in studies. Society is modernizing, if we remain the old ways of doing things ad not try anything new to get away from the monotony of life, I find that life will be so bleak living it. Also, games gives us a lot of life experience that sometime we are unable to get out of daily school life and the government has been promoting creative learning within this past decade so I don’t see why learning through sports activities or computer games have not really be fused into our school curriculum.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https://assignbuster.com/my-passion-essay-sample/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passion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passion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passion essay sample</dc:title>
  <dc:subject>Education;Learning</dc:subject>
  <dc:creator>AssignBuster</dc:creator>
  <cp:keywords/>
  <dc:description>Where else on the other hand, people that play games will be able to understand the spirit and the joy of winning.</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