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"https://assignbuster.com/investment-and-equity-cost/"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Investment and equity cost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2. Suppose the market portfolio has an expected return of 10% and a volatility of 20%, while Microsoft’s stock has a volatility of 30%.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A. Given its higher volatility, should we expect Microsoft to have an equity cost of capital that is higher than 10%? </w:t>
      </w:r>
    </w:p>
    <w:p>
      <w:pPr>
        <w:pStyle w:val="TextBody"/>
        <w:bidi w:val="0"/>
        <w:jc w:val="start"/>
        <w:rPr/>
      </w:pPr>
      <w:r>
        <w:rPr/>
        <w:t xml:space="preserve">No, Microsoft is diversifiable and it will not be affected by the changes in the market. We do not expect Microsoft’s equity cost of capital to be higher than 10%. Each stock carries its own weight.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B. What would have to be true for Microsoft’s equity cost of capital to be equal to 10%? </w:t>
      </w:r>
    </w:p>
    <w:p>
      <w:pPr>
        <w:pStyle w:val="TextBody"/>
        <w:bidi w:val="0"/>
        <w:jc w:val="start"/>
        <w:rPr/>
      </w:pPr>
      <w:r>
        <w:rPr/>
        <w:t xml:space="preserve">In order for Microsoft’s equity cost of capital to be 10% its beta will have to be 1. 4. Suppose all possible investment opportunities in the world are limited to the five stocks listed in the table below.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What does the market portfolio consist of (what are the portfolio weights)? </w:t>
      </w:r>
    </w:p>
    <w:p>
      <w:pPr>
        <w:pStyle w:val="TextBody"/>
        <w:bidi w:val="0"/>
        <w:jc w:val="start"/>
        <w:rPr/>
      </w:pPr>
      <w:r>
        <w:rPr/>
        <w:t xml:space="preserve">Stock Price/Share ($) Number of Shares Outstanding (millions) A 10 10 B 20 12 C 8 3 D 50 1 E 45 20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Total value of the market = 10x10+20x12+8x3+50x1+45x20= $1. 314 billion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Stock Portfolio Weight A 10x10= 100 100/1314 = 0. 0761 x 100 = 7. 61%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 20x12= 240 240/1314 = 0. 1826 x 100= 18. 6%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 8x3= 24 24/1314= 0. 0183 x 100 = 1. 83%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 50x 1 = 50 50/1314= 0. 03381 x 100 = 3. 81%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 45x20 = 900 900/1314= 0. 6859 x 100 = 68. 49%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Total = 100% 5. </w:t>
      </w:r>
    </w:p>
    <w:p>
      <w:pPr>
        <w:pStyle w:val="TextBody"/>
        <w:bidi w:val="0"/>
        <w:jc w:val="start"/>
        <w:rPr/>
      </w:pPr>
      <w:r>
        <w:rPr/>
        <w:t xml:space="preserve">Using the data in Problem 4, suppose you are holding a market portfolio, and have invested $12, 000 in Stock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How much have you invested in Stock A? 12, 000x(10x10)/(8x3)=$50, 000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https://assignbuster.com/investment-and-equity-cost/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Investment and equity cost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Investment and equity cost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and equity cost</dc:title>
  <dc:subject>Finance;Investment</dc:subject>
  <dc:creator>AssignBuster</dc:creator>
  <cp:keywords/>
  <dc:description>0183 x 100 =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