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"https://assignbuster.com/laboratory-protocol-for-carbohydrates/"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Laboratory protocol for carbohydrates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"https://assignbuster.com/essay-subjects/science/"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Science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Chemistry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For polysaccharide extract a. Repeat procedure A. 2a – A. 2d with 10 mL of the polysaccharide extract from Expt. 6 but use 10 drops conc. HCl. B. General Tests for Carbohydrates Test the ff. carbohydrate solutions: 1% glucose, fructose, maltose, sucrose, lactose, agar-agar, gum arabic, glycogen, cotton, starch, polysaccharide solution from clams, and all hydrolysates from </w:t>
      </w:r>
    </w:p>
    <w:p>
      <w:pPr>
        <w:pStyle w:val="Heading2"/>
        <w:bidi w:val="0"/>
        <w:jc w:val="start"/>
        <w:rPr/>
      </w:pPr>
      <w:r>
        <w:rPr/>
        <w:t xml:space="preserve">Part A - Molisch Test </w:t>
      </w:r>
    </w:p>
    <w:p>
      <w:pPr>
        <w:pStyle w:val="TextBody"/>
        <w:numPr>
          <w:ilvl w:val="0"/>
          <w:numId w:val="1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Add 2 drops Molisch reagent to 1 mL sugar solution. Mix thoroughly. </w:t>
      </w:r>
    </w:p>
    <w:p>
      <w:pPr>
        <w:pStyle w:val="TextBody"/>
        <w:numPr>
          <w:ilvl w:val="0"/>
          <w:numId w:val="1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Incline the tube and gently pour 3 mL conc H2SO4 down the side of the tube. </w:t>
      </w:r>
    </w:p>
    <w:p>
      <w:pPr>
        <w:pStyle w:val="TextBody"/>
        <w:numPr>
          <w:ilvl w:val="0"/>
          <w:numId w:val="1"/>
        </w:numPr>
        <w:tabs>
          <w:tab w:val="clear" w:pos="1134"/>
          <w:tab w:val="left" w:pos="709" w:leader="none"/>
        </w:tabs>
        <w:bidi w:val="0"/>
        <w:ind w:start="709" w:hanging="283"/>
        <w:jc w:val="start"/>
        <w:rPr/>
      </w:pPr>
      <w:r>
        <w:rPr/>
        <w:t xml:space="preserve">Note the color at the interface of the 2 layers. </w:t>
      </w:r>
    </w:p>
    <w:p>
      <w:pPr>
        <w:pStyle w:val="Heading2"/>
        <w:bidi w:val="0"/>
        <w:jc w:val="start"/>
        <w:rPr/>
      </w:pPr>
      <w:r>
        <w:rPr/>
        <w:t xml:space="preserve">Benedicts's Test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Add 1 ml of the solution to be tested to 5 ml of Benedict's solution, and shake each tube. Place the tube in a boiling water bath and heat for 3 minutes. Remove the tubes from the heat and allow them to cool. Note precipitation, if there is any, and the color of the precipitate formed. </w:t>
      </w:r>
    </w:p>
    <w:p>
      <w:pPr>
        <w:pStyle w:val="Heading2"/>
        <w:bidi w:val="0"/>
        <w:jc w:val="start"/>
        <w:rPr/>
      </w:pPr>
      <w:r>
        <w:rPr/>
        <w:t xml:space="preserve">Barfoed's Test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Add 1 ml of the solution to be tested to 3 ml of freshly prepared Barfoed's reagent.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Place test tubes into a boiling water bath and heat for 3 minutes.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ind w:start="709" w:hanging="283"/>
        <w:jc w:val="start"/>
        <w:rPr/>
      </w:pPr>
      <w:r>
        <w:rPr/>
        <w:t xml:space="preserve">Remove the tubes from the bath and allow to cool. </w:t>
      </w:r>
    </w:p>
    <w:p>
      <w:pPr>
        <w:pStyle w:val="TextBody"/>
        <w:bidi w:val="0"/>
        <w:jc w:val="start"/>
        <w:rPr/>
      </w:pPr>
      <w:r>
        <w:rPr/>
        <w:t xml:space="preserve">Do not heat the tubes longer than 3 minutes, as a positive test can be obtained with disaccharides if they are heated long enough. </w:t>
      </w:r>
    </w:p>
    <w:p>
      <w:pPr>
        <w:pStyle w:val="Heading2"/>
        <w:bidi w:val="0"/>
        <w:jc w:val="start"/>
        <w:rPr/>
      </w:pPr>
      <w:r>
        <w:rPr/>
        <w:t xml:space="preserve">Lasker and Enkelwitz Test </w:t>
      </w:r>
    </w:p>
    <w:p>
      <w:pPr>
        <w:pStyle w:val="TextBody"/>
        <w:numPr>
          <w:ilvl w:val="0"/>
          <w:numId w:val="3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Add 1 ml of the solution to be tested to 5 ml of Benedict's solution in a test tube and mix well. </w:t>
      </w:r>
    </w:p>
    <w:p>
      <w:pPr>
        <w:pStyle w:val="TextBody"/>
        <w:numPr>
          <w:ilvl w:val="0"/>
          <w:numId w:val="3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Heat the test tube in a 55 oC water bath for 20 minutes. </w:t>
      </w:r>
    </w:p>
    <w:p>
      <w:pPr>
        <w:pStyle w:val="TextBody"/>
        <w:numPr>
          <w:ilvl w:val="0"/>
          <w:numId w:val="3"/>
        </w:numPr>
        <w:tabs>
          <w:tab w:val="clear" w:pos="1134"/>
          <w:tab w:val="left" w:pos="709" w:leader="none"/>
        </w:tabs>
        <w:bidi w:val="0"/>
        <w:ind w:start="709" w:hanging="283"/>
        <w:jc w:val="start"/>
        <w:rPr/>
      </w:pPr>
      <w:r>
        <w:rPr/>
        <w:t xml:space="preserve">Note changes after 10 mins and up to 20 mins. </w:t>
      </w:r>
    </w:p>
    <w:p>
      <w:pPr>
        <w:pStyle w:val="Heading2"/>
        <w:bidi w:val="0"/>
        <w:jc w:val="start"/>
        <w:rPr/>
      </w:pPr>
      <w:r>
        <w:rPr/>
        <w:t xml:space="preserve">Orcinol Test </w:t>
      </w:r>
    </w:p>
    <w:p>
      <w:pPr>
        <w:pStyle w:val="TextBody"/>
        <w:numPr>
          <w:ilvl w:val="0"/>
          <w:numId w:val="4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Add 1 ml of the solution to be tested to 3 ml of Orcinol reagent. </w:t>
      </w:r>
    </w:p>
    <w:p>
      <w:pPr>
        <w:pStyle w:val="TextBody"/>
        <w:numPr>
          <w:ilvl w:val="0"/>
          <w:numId w:val="4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Gently heat the tube to boiling. Allow the tube to cool. </w:t>
      </w:r>
    </w:p>
    <w:p>
      <w:pPr>
        <w:pStyle w:val="TextBody"/>
        <w:numPr>
          <w:ilvl w:val="0"/>
          <w:numId w:val="4"/>
        </w:numPr>
        <w:tabs>
          <w:tab w:val="clear" w:pos="1134"/>
          <w:tab w:val="left" w:pos="709" w:leader="none"/>
        </w:tabs>
        <w:bidi w:val="0"/>
        <w:ind w:start="709" w:hanging="283"/>
        <w:jc w:val="start"/>
        <w:rPr/>
      </w:pPr>
      <w:r>
        <w:rPr/>
        <w:t xml:space="preserve">Note color of the solution or if there is any precipitate formed. </w:t>
      </w:r>
    </w:p>
    <w:p>
      <w:pPr>
        <w:pStyle w:val="Heading2"/>
        <w:bidi w:val="0"/>
        <w:jc w:val="start"/>
        <w:rPr/>
      </w:pPr>
      <w:r>
        <w:rPr/>
        <w:t xml:space="preserve">Mucic Acid Test </w:t>
      </w:r>
    </w:p>
    <w:p>
      <w:pPr>
        <w:pStyle w:val="TextBody"/>
        <w:numPr>
          <w:ilvl w:val="0"/>
          <w:numId w:val="5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Add 10 drops conc HNO3 to 3 ml of the solution to be tested and mix well. </w:t>
      </w:r>
    </w:p>
    <w:p>
      <w:pPr>
        <w:pStyle w:val="TextBody"/>
        <w:numPr>
          <w:ilvl w:val="0"/>
          <w:numId w:val="5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Heat on a boiling water bath until the volume of the solution is reduced to about 1 ml. </w:t>
      </w:r>
    </w:p>
    <w:p>
      <w:pPr>
        <w:pStyle w:val="TextBody"/>
        <w:numPr>
          <w:ilvl w:val="0"/>
          <w:numId w:val="5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Remove the mixture from the water bath and let it cool in an ice bath. </w:t>
      </w:r>
    </w:p>
    <w:p>
      <w:pPr>
        <w:pStyle w:val="TextBody"/>
        <w:numPr>
          <w:ilvl w:val="0"/>
          <w:numId w:val="5"/>
        </w:numPr>
        <w:tabs>
          <w:tab w:val="clear" w:pos="1134"/>
          <w:tab w:val="left" w:pos="709" w:leader="none"/>
        </w:tabs>
        <w:bidi w:val="0"/>
        <w:ind w:start="709" w:hanging="283"/>
        <w:jc w:val="start"/>
        <w:rPr/>
      </w:pPr>
      <w:r>
        <w:rPr/>
        <w:t xml:space="preserve">Note the formation of crystals, if any. </w:t>
      </w:r>
    </w:p>
    <w:p>
      <w:pPr>
        <w:pStyle w:val="TextBody"/>
        <w:bidi w:val="0"/>
        <w:jc w:val="start"/>
        <w:rPr/>
      </w:pPr>
      <w:r>
        <w:rPr/>
        <w:t xml:space="preserve">Caution:  Perform the reaction under a fume hood. </w:t>
      </w:r>
    </w:p>
    <w:p>
      <w:pPr>
        <w:pStyle w:val="Heading3"/>
        <w:bidi w:val="0"/>
        <w:jc w:val="start"/>
        <w:rPr/>
      </w:pPr>
      <w:r>
        <w:rPr/>
        <w:t xml:space="preserve">Iodine Test for Starch and Glycogen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Add 2 drops of Lugol's iodine solution to 10 drops of solution to be tested in a spot plate.  Note color changes. </w:t>
      </w:r>
    </w:p>
    <w:p>
      <w:pPr>
        <w:pStyle w:val="Heading2"/>
        <w:bidi w:val="0"/>
        <w:jc w:val="start"/>
        <w:rPr/>
      </w:pPr>
      <w:r>
        <w:rPr/>
        <w:t xml:space="preserve">Post-Lab Questions: </w:t>
      </w:r>
    </w:p>
    <w:p>
      <w:pPr>
        <w:pStyle w:val="TextBody"/>
        <w:numPr>
          <w:ilvl w:val="0"/>
          <w:numId w:val="7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Correlate the results of the iodine test on the polysaccharides with their structures. </w:t>
      </w:r>
    </w:p>
    <w:p>
      <w:pPr>
        <w:pStyle w:val="TextBody"/>
        <w:numPr>
          <w:ilvl w:val="0"/>
          <w:numId w:val="7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Correlate the results of the tests on cotton with the structure of cellulose. </w:t>
      </w:r>
    </w:p>
    <w:p>
      <w:pPr>
        <w:pStyle w:val="TextBody"/>
        <w:numPr>
          <w:ilvl w:val="0"/>
          <w:numId w:val="7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Give the balanced chemical equation, the positive result and the product/s responsible for the positive result of each color reaction test. </w:t>
      </w:r>
    </w:p>
    <w:p>
      <w:pPr>
        <w:pStyle w:val="TextBody"/>
        <w:numPr>
          <w:ilvl w:val="0"/>
          <w:numId w:val="7"/>
        </w:numPr>
        <w:tabs>
          <w:tab w:val="clear" w:pos="1134"/>
          <w:tab w:val="left" w:pos="709" w:leader="none"/>
        </w:tabs>
        <w:bidi w:val="0"/>
        <w:spacing w:before="0" w:after="283"/>
        <w:ind w:start="709" w:hanging="283"/>
        <w:jc w:val="start"/>
        <w:rPr/>
      </w:pPr>
      <w:r>
        <w:rPr/>
        <w:t xml:space="preserve">Conclude on the type of carbohydrate in your polysaccharide extract based on the results of its color reactions.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https://assignbuster.com/laboratory-protocol-for-carbohydrates/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Laboratory protocol for carbohydrates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1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2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3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4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5">
    <w:lvl w:ilvl="0">
      <w:start w:val="1"/>
      <w:numFmt w:val="decimal"/>
      <w:lvlText w:val="%1."/>
      <w:lvlJc w:val="start"/>
      <w:pPr>
        <w:tabs>
          <w:tab w:val="num" w:pos="709"/>
        </w:tabs>
        <w:ind w:start="709" w:hanging="283"/>
      </w:pPr>
      <w:rPr/>
    </w:lvl>
    <w:lvl w:ilvl="1">
      <w:start w:val="1"/>
      <w:numFmt w:val="decimal"/>
      <w:lvlText w:val="%2."/>
      <w:lvlJc w:val="start"/>
      <w:pPr>
        <w:tabs>
          <w:tab w:val="num" w:pos="1418"/>
        </w:tabs>
        <w:ind w:start="1418" w:hanging="283"/>
      </w:pPr>
      <w:rPr/>
    </w:lvl>
    <w:lvl w:ilvl="2">
      <w:start w:val="1"/>
      <w:numFmt w:val="decimal"/>
      <w:lvlText w:val="%3."/>
      <w:lvlJc w:val="start"/>
      <w:pPr>
        <w:tabs>
          <w:tab w:val="num" w:pos="2127"/>
        </w:tabs>
        <w:ind w:start="2127" w:hanging="283"/>
      </w:pPr>
      <w:rPr/>
    </w:lvl>
    <w:lvl w:ilvl="3">
      <w:start w:val="1"/>
      <w:numFmt w:val="decimal"/>
      <w:lvlText w:val="%4."/>
      <w:lvlJc w:val="start"/>
      <w:pPr>
        <w:tabs>
          <w:tab w:val="num" w:pos="2836"/>
        </w:tabs>
        <w:ind w:start="2836" w:hanging="283"/>
      </w:pPr>
      <w:rPr/>
    </w:lvl>
    <w:lvl w:ilvl="4">
      <w:start w:val="1"/>
      <w:numFmt w:val="decimal"/>
      <w:lvlText w:val="%5."/>
      <w:lvlJc w:val="start"/>
      <w:pPr>
        <w:tabs>
          <w:tab w:val="num" w:pos="3545"/>
        </w:tabs>
        <w:ind w:start="3545" w:hanging="283"/>
      </w:pPr>
      <w:rPr/>
    </w:lvl>
    <w:lvl w:ilvl="5">
      <w:start w:val="1"/>
      <w:numFmt w:val="decimal"/>
      <w:lvlText w:val="%6."/>
      <w:lvlJc w:val="start"/>
      <w:pPr>
        <w:tabs>
          <w:tab w:val="num" w:pos="4254"/>
        </w:tabs>
        <w:ind w:start="4254" w:hanging="283"/>
      </w:pPr>
      <w:rPr/>
    </w:lvl>
    <w:lvl w:ilvl="6">
      <w:start w:val="1"/>
      <w:numFmt w:val="decimal"/>
      <w:lvlText w:val="%7."/>
      <w:lvlJc w:val="start"/>
      <w:pPr>
        <w:tabs>
          <w:tab w:val="num" w:pos="4963"/>
        </w:tabs>
        <w:ind w:start="4963" w:hanging="283"/>
      </w:pPr>
      <w:rPr/>
    </w:lvl>
    <w:lvl w:ilvl="7">
      <w:start w:val="1"/>
      <w:numFmt w:val="decimal"/>
      <w:lvlText w:val="%8."/>
      <w:lvlJc w:val="start"/>
      <w:pPr>
        <w:tabs>
          <w:tab w:val="num" w:pos="5672"/>
        </w:tabs>
        <w:ind w:start="5672" w:hanging="283"/>
      </w:pPr>
      <w:rPr/>
    </w:lvl>
    <w:lvl w:ilvl="8">
      <w:start w:val="1"/>
      <w:numFmt w:val="decimal"/>
      <w:lvlText w:val="%9."/>
      <w:lvlJc w:val="start"/>
      <w:pPr>
        <w:tabs>
          <w:tab w:val="num" w:pos="6381"/>
        </w:tabs>
        <w:ind w:start="6381" w:hanging="283"/>
      </w:pPr>
      <w:rPr/>
    </w:lvl>
  </w:abstract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5"/>
    <w:lvlOverride w:ilvl="0">
      <w:startOverride w:val="1"/>
    </w:lvlOverride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Times New Roman" w:hAnsi="Times New Roman" w:eastAsia="DejaVu Sans" w:cs="DejaVu Sans"/>
      <w:b/>
      <w:bCs/>
      <w:sz w:val="36"/>
      <w:szCs w:val="36"/>
    </w:rPr>
  </w:style>
  <w:style w:type="paragraph" w:styleId="Heading3">
    <w:name w:val="Heading 3"/>
    <w:basedOn w:val="Heading"/>
    <w:next w:val="TextBody"/>
    <w:qFormat/>
    <w:pPr>
      <w:spacing w:before="140" w:after="120"/>
      <w:outlineLvl w:val="2"/>
    </w:pPr>
    <w:rPr>
      <w:rFonts w:ascii="Times New Roman" w:hAnsi="Times New Roman" w:eastAsia="DejaVu Sans" w:cs="DejaVu Sans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science/chemistry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Relationship Id="rId15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Laboratory protocol for carbohydrates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Laboratory protocol for carbohydrates</dc:title>
  <dc:subject>Science;Chemistry</dc:subject>
  <dc:creator>AssignBuster</dc:creator>
  <cp:keywords/>
  <dc:description>Add 1 ml of the solution to be tested to 5 ml of Benedict's solution in a test tube and mix well.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Science;Chemistry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