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"https://assignbuster.com/energy-management-essay-examples/"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Energy management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True </w:t>
        <w:br/>
        <w:t xml:space="preserve">- a) Space heating; b)water heating </w:t>
        <w:br/>
        <w:t xml:space="preserve">- Economic growth and equity; Conserving natural resources and environment; Social development </w:t>
        <w:br/>
        <w:t xml:space="preserve">- As Michigan belongs to Zone 6, R must be between 49 and 60 </w:t>
        <w:br/>
        <w:t xml:space="preserve">- Exterior walls and the radiators </w:t>
        <w:br/>
        <w:t xml:space="preserve">- South </w:t>
        <w:br/>
        <w:t xml:space="preserve">- True (1-4, 6, 9, 11, 15-17, 20, 29) </w:t>
        <w:br/>
        <w:t xml:space="preserve">- Water pump, electric range burner </w:t>
        <w:br/>
        <w:t xml:space="preserve">- The ENERGY STAR logo. It shows that products meet specific standards for energy efficiency </w:t>
        <w:br/>
        <w:t xml:space="preserve">- 30 seconds </w:t>
      </w:r>
    </w:p>
    <w:p>
      <w:pPr>
        <w:pStyle w:val="Heading2"/>
        <w:bidi w:val="0"/>
        <w:jc w:val="start"/>
        <w:rPr/>
      </w:pPr>
      <w:r>
        <w:rPr/>
        <w:t xml:space="preserve">Ideas: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Set home thermostat as low as comfortable when the house is occupied. </w:t>
        <w:br/>
        <w:t xml:space="preserve">- Reduce the temperature setting of the water heater </w:t>
        <w:br/>
        <w:t xml:space="preserve">- Set back the thermostat when the house is unoccupied during the day (or in case you leave the house for more than a day) </w:t>
        <w:br/>
        <w:t xml:space="preserve">- Not to forget to close the fireplace damper, when the fireplace is not used </w:t>
        <w:br/>
        <w:t xml:space="preserve">- Caulk and weatherstrip all the doors and windows. </w:t>
        <w:br/>
        <w:t xml:space="preserve">- Keep an eye on the amount of time you use ventilating fans in kitchen and bathroom </w:t>
        <w:br/>
        <w:t xml:space="preserve">- Not to forget to repair leaky faucets </w:t>
        <w:br/>
        <w:t xml:space="preserve">- Try to buy only Energy Star household appliances </w:t>
        <w:br/>
        <w:t xml:space="preserve">- Minimize temperatures you set for your refrigerator and freezer </w:t>
        <w:br/>
        <w:t xml:space="preserve">- Minimize ice build-up of your freezer </w:t>
        <w:br/>
        <w:t xml:space="preserve">- Always close the door of refrigerator </w:t>
        <w:br/>
        <w:t xml:space="preserve">- Shut down home computers, when not in use </w:t>
        <w:br/>
        <w:t xml:space="preserve">- Remember to use microwave oven or toaster for cooking small meals </w:t>
        <w:br/>
        <w:t xml:space="preserve">- Replace ageing appliances with new energy efficient ones </w:t>
        <w:br/>
        <w:t xml:space="preserve">- Not to forget to turn off lights when not in use </w:t>
        <w:br/>
        <w:t xml:space="preserve">- Use task lighting instead of bright lightning for the entire room </w:t>
        <w:br/>
        <w:t xml:space="preserve">- Control the way you use outdoor lights </w:t>
        <w:br/>
        <w:t xml:space="preserve">- Take advantage of natural lighting </w:t>
        <w:br/>
        <w:t xml:space="preserve">- Close blinds and drapers during the day (if it is hot outside) </w:t>
        <w:br/>
        <w:t xml:space="preserve">- Open windows at nights instead of using air conditioning </w:t>
        <w:br/>
        <w:t xml:space="preserve">- Not to forget to change air conditioning filters </w:t>
        <w:br/>
        <w:t xml:space="preserve">- Use room air conditioning only where needed </w:t>
        <w:br/>
        <w:t xml:space="preserve">- Remember that for both heating and air conditioning systems, caulking is excellent means for energy savings </w:t>
        <w:br/>
        <w:t xml:space="preserve">- Make use of patios and decks </w:t>
        <w:br/>
        <w:t xml:space="preserve">- Start using ceiling fans instead of air conditioning </w:t>
        <w:br/>
        <w:t xml:space="preserve">- Consider getting Energy Star qualified roof </w:t>
        <w:br/>
        <w:t xml:space="preserve">- Take advantage of passive solar heating and cooling </w:t>
        <w:br/>
        <w:t xml:space="preserve">- Consider using special solar panels to generate electricity </w:t>
        <w:br/>
        <w:t xml:space="preserve">- Use trees for shading </w:t>
        <w:br/>
        <w:t xml:space="preserve">- Get your furnace checked regularly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https://assignbuster.com/energy-management-essay-examples/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Energy management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Energy management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management essay examples</dc:title>
  <dc:subject>Environment;Water</dc:subject>
  <dc:creator>AssignBuster</dc:creator>
  <cp:keywords/>
  <dc:description>True - a) Space heating; b)water heating - Economic growth and equity; Conserving natural resources and environment; Social development - As Michigan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