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"https://assignbuster.com/the-philippines-and-the-world-market/"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philippines and the world market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"https://assignbuster.com/essay-subjects/countries/"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Countries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Philippines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Philippines and the World Market </w:t>
        <w:br/>
        <w:t xml:space="preserve">The Philippines is considered to be one of the most westernized </w:t>
        <w:br/>
        <w:t xml:space="preserve">countries in Asia. It has strong ties to the United States and the United </w:t>
        <w:br/>
        <w:t xml:space="preserve">Nations. In fact, It is the only charter member of the U. N. in all of Southeast </w:t>
        <w:br/>
        <w:t xml:space="preserve">Asia.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United States has a very close relationship with the economy and </w:t>
        <w:br/>
        <w:t xml:space="preserve">culture of the Philippines. For instance, Filipinos have a strong resentment </w:t>
        <w:br/>
        <w:t xml:space="preserve">toward communistic countries. During the cold war, the Philippines supported </w:t>
        <w:br/>
        <w:t xml:space="preserve">America by consistently being hostile toward communist countries, and did not </w:t>
        <w:br/>
        <w:t xml:space="preserve">maintain diplomatic relations with the Soviet Union or any other communist state.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The United States is the largest foreign consumer of Philippine products.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many ways the survival of the philippine economy depends on the united States.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purchase almost all of the sugar exports, most of the coconut oil, embroidery, </w:t>
        <w:br/>
        <w:t xml:space="preserve">at least half of the base metals, and a fourth of the lumber. The United States </w:t>
        <w:br/>
        <w:t xml:space="preserve">supplies most of the Philippine imports of machinery, dairy products, cotton, </w:t>
        <w:br/>
        <w:t xml:space="preserve">papers, drugs, automobiles and much or the petroleum products. Although </w:t>
        <w:br/>
        <w:t xml:space="preserve">countries like Japan, Canada Australia, and New Zealand are getting more and </w:t>
        <w:br/>
        <w:t xml:space="preserve">more involved in trade with the Philippines, America remains to be the </w:t>
        <w:br/>
        <w:t xml:space="preserve">Philippines most important trading partner.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America acquired the Philippines and established free trade in 1909, </w:t>
        <w:br/>
        <w:t xml:space="preserve">the economy of the islands was tied to that parent country. As a result, the </w:t>
        <w:br/>
        <w:t xml:space="preserve">Philippines became almost entirely dependant upon United States markets. Thus, </w:t>
        <w:br/>
        <w:t xml:space="preserve">America has had a strong influence on not only the economy of the Philippines, </w:t>
        <w:br/>
        <w:t xml:space="preserve">but also the politics of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United States established a public education system in the </w:t>
        <w:br/>
        <w:t xml:space="preserve">Philippines in the early 1900s. Although they were not American schools they </w:t>
        <w:br/>
        <w:t xml:space="preserve">had many similarities. American teachers were used as well as American books.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teachers also taught in english. The Philippine government is even designed </w:t>
        <w:br/>
        <w:t xml:space="preserve">after the American system and dedicated to democratic process.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in all America has become a very strong influence on the Philippines.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 though the exterior plan was to build up the philippine economy and </w:t>
        <w:br/>
        <w:t xml:space="preserve">government then let them have their independence, it seems obvious there was a </w:t>
        <w:br/>
        <w:t xml:space="preserve">deeper plan to Americanize and economically control the county. Follow the money.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https://assignbuster.com/the-philippines-and-the-world-market/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The philippines and the world market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countries/philippin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philippines and the world market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philippines and the world market</dc:title>
  <dc:subject>Countries;Philippines</dc:subject>
  <dc:creator>AssignBuster</dc:creator>
  <cp:keywords/>
  <dc:description>The Philippines and the World Market The Philippines is considered to be one of the most westernized countries in Asia.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Countries;Philippines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