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"https://assignbuster.com/agriculture-women-entrepreneurs-problems-and-delights/"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Agriculture women entrepreneurs: problems and delights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Issues</w:t>
        </w:r>
      </w:hyperlink>
    </w:p>
    <w:p>
      <w:r>
        <w:br w:type="page"/>
      </w:r>
    </w:p>
    <w:p>
      <w:pPr>
        <w:pStyle w:val="TextBody"/>
        <w:bidi w:val="0"/>
        <w:jc w:val="start"/>
        <w:rPr/>
      </w:pPr>
      <w:r>
        <w:rPr/>
        <w:t xml:space="preserve">Agriculture is the spine for any nation’s financial improvement and it makes and for the chances of work and business for the ladies additionally as it is a work serious industry. Ladies are the hub of the economy and their qualities represent the country advertise. It is a prevalent view that monetary advancement happens in light of fast industrialization. The fundamental point of the paper is to investigate the states of ladies specialists in the farming division in order to improve the capability of the Indian rural part. The paper intends to outline a vital system for the nature of the horticultural part through the ladies business people. </w:t>
      </w:r>
    </w:p>
    <w:p>
      <w:pPr>
        <w:pStyle w:val="Heading2"/>
        <w:bidi w:val="0"/>
        <w:jc w:val="start"/>
        <w:rPr/>
      </w:pPr>
      <w:r>
        <w:rPr/>
        <w:t xml:space="preserve">Introdution </w:t>
      </w:r>
    </w:p>
    <w:p>
      <w:pPr>
        <w:pStyle w:val="TextBody"/>
        <w:bidi w:val="0"/>
        <w:spacing w:before="0" w:after="283"/>
        <w:jc w:val="start"/>
        <w:rPr/>
      </w:pPr>
      <w:r>
        <w:rPr/>
        <w:t xml:space="preserve">India has a long agricultural history, which dates back approximately ten thousand years. Today, India has the second-highest crop output in the world and agriculture-related jobs employ nearly 60% of the total workforce. It is important for the prosperity and growth of the country. The aim is to build the country with the development potential so to give the value of growth to the Indian economy. The demand for the industrial products will be generated if the industrial production is high Fluctuations in agricultural output play a key role in the state of the national economy. Rural consumption of industrial goods is nearly three times that of urban consumption. As a matter of fact, the current spurt in the rural consumption of durable goods has led to redefinition consumer demographics itself. Obviously, there is a direct relationship between agriculture production, income and the demand for industrial goods. Similarly, performance in agriculture also influences total demand via government savings and public investments. Agriculture is the main contributor to national income and it is the primary source of savings and capital formation which influences the economic growth of any economy. </w:t>
      </w:r>
    </w:p>
    <w:p>
      <w:pPr>
        <w:pStyle w:val="TextBody"/>
        <w:bidi w:val="0"/>
        <w:spacing w:before="0" w:after="283"/>
        <w:jc w:val="start"/>
        <w:rPr/>
      </w:pPr>
      <w:r>
        <w:rPr/>
        <w:t xml:space="preserve">Women are associated with agriculture sector are facing the problems of poverty and exploitation which is impacting the total productivity of the Indian agriculture. Yet, women all over the world continue to work hard to make a difference — to alter their lives and the lives for others. Woman as a force of development can change the shape of global economy. Women Entrepreneurs have to experience lot of problems in terms of growth challenges to balance the family and career obligations. For the woman entrepreneur, the process of starting and operating a new enterprise can be tremendously difficult in both the formal and informal sectors because she often lacks the skills, education, and societal support system to facilitate her efforts. </w:t>
      </w:r>
    </w:p>
    <w:p>
      <w:pPr>
        <w:pStyle w:val="Heading2"/>
        <w:bidi w:val="0"/>
        <w:jc w:val="start"/>
        <w:rPr/>
      </w:pPr>
      <w:r>
        <w:rPr/>
        <w:t xml:space="preserve">Review of literature </w:t>
      </w:r>
    </w:p>
    <w:p>
      <w:pPr>
        <w:pStyle w:val="TextBody"/>
        <w:bidi w:val="0"/>
        <w:spacing w:before="0" w:after="283"/>
        <w:jc w:val="start"/>
        <w:rPr/>
      </w:pPr>
      <w:r>
        <w:rPr/>
        <w:t xml:space="preserve">“ </w:t>
      </w:r>
      <w:r>
        <w:rPr/>
        <w:t xml:space="preserve">SOFA TEAM AND CHERYL DOSS” (MARCH 2011) in their article “ THE ROLE OF WOMEN IN AGRICULTURE” observed that Agriculture can be an important engine of growth and poverty reduction. But the sector is underperforming in many countries in part because women, who are often a crucial resource in agriculture and the rural economy, face constraints that reduce their productivity. In this paper we draw on the available empirical evidence to study in which areas and to what degree women participate in agriculture. The contribution of women to agricultural and food production is clearly significant. However, it is impossible to verify empirically the share produced by women because agriculture is usually a venture among household members and involves a range of resources and inputs that cannot be readily assigned by gender. </w:t>
      </w:r>
    </w:p>
    <w:p>
      <w:pPr>
        <w:pStyle w:val="TextBody"/>
        <w:bidi w:val="0"/>
        <w:spacing w:before="0" w:after="283"/>
        <w:jc w:val="start"/>
        <w:rPr/>
      </w:pPr>
      <w:r>
        <w:rPr/>
        <w:t xml:space="preserve">“ </w:t>
      </w:r>
      <w:r>
        <w:rPr/>
        <w:t xml:space="preserve">DR. ASHISH MATHUR” (NOVOMBER 2011) in their article “ WOMEN ENTREPRENEURS IN THE INDIAN AGRICULTURAL SECTOR” concluded that women should be given the legal status in the property so to enhance the ownership rights through the easy legal procedures. The women should be given the training and education to promote the development in a better way. The rate of interest of on the investment should be low so as to reduce the cost structures. The woman has to be made aware of the markets so that she can sell the products and good with the better prices. </w:t>
      </w:r>
    </w:p>
    <w:p>
      <w:pPr>
        <w:pStyle w:val="TextBody"/>
        <w:bidi w:val="0"/>
        <w:spacing w:before="0" w:after="283"/>
        <w:jc w:val="start"/>
        <w:rPr/>
      </w:pPr>
      <w:r>
        <w:rPr/>
        <w:t xml:space="preserve">“ </w:t>
      </w:r>
      <w:r>
        <w:rPr/>
        <w:t xml:space="preserve">HANNAH BRYANT, BARBARA MILLER, AND MARLENE STEARNS” (March 2016 ) in their article “ WOMEN AGRICULTURAL ENTREPRENEURS” introduced that the Women’s Empowerment in Agriculture Index (WEAI) measures the empowerment, agency, and inclusion of women in the agricultural sector and comprises two sub-indexes. The first assesses empowerment of women in five domains, including decisions about agricultural production, access to and decision-making power about productive resources, control of use of income, leadership in the community, and time allocation. The second sub index measures the percentage of women whose achievements are at least as high as men in their households and, for women lacking parity, the relative empowerment gap with respect to the male in their household. </w:t>
      </w:r>
    </w:p>
    <w:p>
      <w:pPr>
        <w:pStyle w:val="Heading2"/>
        <w:bidi w:val="0"/>
        <w:jc w:val="start"/>
        <w:rPr/>
      </w:pPr>
      <w:r>
        <w:rPr/>
        <w:t xml:space="preserve">Methology of the study </w:t>
      </w:r>
    </w:p>
    <w:p>
      <w:pPr>
        <w:pStyle w:val="TextBody"/>
        <w:bidi w:val="0"/>
        <w:spacing w:before="0" w:after="283"/>
        <w:jc w:val="start"/>
        <w:rPr/>
      </w:pPr>
      <w:r>
        <w:rPr/>
        <w:t xml:space="preserve">Data are collected fully secondary based survey method. Horticulture in India characterizes familial convention, social relations, and sexual orientation parts. Female in the rural part, regardless of whether through customary means or mechanical, for subsistence or as a horticultural worker, speaks to an earth-shattering statistic gathering. Agribusiness is specifically fixing to issues, for example, financial autonomy, basic leadership capacities, office and access to training and wellbeing administrations and this way have made externalities, for example, neediness and minimization and aggravated issues of sex imbalance. </w:t>
      </w:r>
    </w:p>
    <w:p>
      <w:pPr>
        <w:pStyle w:val="Heading2"/>
        <w:bidi w:val="0"/>
        <w:jc w:val="start"/>
        <w:rPr/>
      </w:pPr>
      <w:r>
        <w:rPr/>
        <w:t xml:space="preserve">Women’s participation rate in the agricultural sectors </w:t>
      </w:r>
    </w:p>
    <w:p>
      <w:pPr>
        <w:pStyle w:val="TextBody"/>
        <w:bidi w:val="0"/>
        <w:spacing w:before="0" w:after="283"/>
        <w:jc w:val="start"/>
        <w:rPr/>
      </w:pPr>
      <w:r>
        <w:rPr/>
        <w:t xml:space="preserve">In hick India, the level of ladies who rely upon farming for their work is as high as 84%. Ladies make up around 33% of cultivators and around 47% percent of agrarian laborers. These insights don’t represent work in domesticated animals, fisheries and different other auxiliary types of nourishment creation in the nation. In 2009, 94% of the female farming work drives in edit development were in grain generation, while 1. 4% worked in vegetable creation, and 3. 72% were occupied with natural products, nuts, refreshments, and zest crops. </w:t>
      </w:r>
    </w:p>
    <w:p>
      <w:pPr>
        <w:pStyle w:val="TextBody"/>
        <w:bidi w:val="0"/>
        <w:spacing w:before="0" w:after="283"/>
        <w:jc w:val="start"/>
        <w:rPr/>
      </w:pPr>
      <w:r>
        <w:rPr/>
        <w:t xml:space="preserve">Ladies’ cooperation rate in the rural divisions is around 47% in tea manors, 46. 84% in cotton development, 45. 43% developing oil seeds and 39. 13% in vegetable production. While these harvests require work concentrated work, the work is considered very untalented. Ladies likewise intensely take an interest in subordinate farming exercises. As indicated by the Food and Agriculture Organization, Indian ladies spoke to an offer of 21% and 24% everything being equal and fish ranchers, individually. </w:t>
      </w:r>
    </w:p>
    <w:p>
      <w:pPr>
        <w:pStyle w:val="Heading2"/>
        <w:bidi w:val="0"/>
        <w:jc w:val="start"/>
        <w:rPr/>
      </w:pPr>
      <w:r>
        <w:rPr/>
        <w:t xml:space="preserve">Why business ought to put resources into ladies in horticulture </w:t>
      </w:r>
    </w:p>
    <w:p>
      <w:pPr>
        <w:pStyle w:val="TextBody"/>
        <w:bidi w:val="0"/>
        <w:spacing w:before="0" w:after="283"/>
        <w:jc w:val="start"/>
        <w:rPr/>
      </w:pPr>
      <w:r>
        <w:rPr/>
        <w:t xml:space="preserve">The horticulture area is especially encouraging for expanded interest in ladies. Ranchers – the most various and put agents in the segment – are underserved by the market, and the idea that ladies are the world’s most underutilized asset unquestionably applies to the 564 million who are occupied with farming around the world. </w:t>
      </w:r>
    </w:p>
    <w:p>
      <w:pPr>
        <w:pStyle w:val="TextBody"/>
        <w:bidi w:val="0"/>
        <w:spacing w:before="0" w:after="283"/>
        <w:jc w:val="start"/>
        <w:rPr/>
      </w:pPr>
      <w:r>
        <w:rPr/>
        <w:t xml:space="preserve">Despite the genuine and considerable boundaries that ladies look in strategy, legitimate and social domains, a few holes offer fast wins for business commitment, particularly to close financing and information get to incongruities by comprehension and serving ladies as providers, customers and clients. Catching these open doors will require an outlook move for business: similarly likewise with new geologies, ladies business visionaries – ostensibly the world’s biggest ignored market – are best come to by means of a custom-made approach. This will mean addressing waiting presumptions, for example, the apparent danger of putting resources into ladies claimed SMEs, and drawing from prove based methodologies for grassroots commitment. </w:t>
      </w:r>
    </w:p>
    <w:p>
      <w:pPr>
        <w:pStyle w:val="TextBody"/>
        <w:bidi w:val="0"/>
        <w:spacing w:before="0" w:after="283"/>
        <w:jc w:val="start"/>
        <w:rPr/>
      </w:pPr>
      <w:r>
        <w:rPr/>
        <w:t xml:space="preserve">Ladies business people: key elements to achievement in agribusiness </w:t>
      </w:r>
    </w:p>
    <w:p>
      <w:pPr>
        <w:pStyle w:val="TextBody"/>
        <w:bidi w:val="0"/>
        <w:spacing w:before="0" w:after="283"/>
        <w:jc w:val="start"/>
        <w:rPr/>
      </w:pPr>
      <w:r>
        <w:rPr/>
        <w:t xml:space="preserve">Ladies around the globe are beating obstructions to set up productive organizations in the farming division. In any case, solid connects to high-esteem markets, access to important back and assets, and adequate business preparing are fundamental prerequisites for ladies business pioneers to get through the ‘ discriminatory limitation’ and extend their agribusinesses to contend on a worldwide scale. </w:t>
      </w:r>
    </w:p>
    <w:p>
      <w:pPr>
        <w:pStyle w:val="Heading2"/>
        <w:bidi w:val="0"/>
        <w:jc w:val="start"/>
        <w:rPr/>
      </w:pPr>
      <w:r>
        <w:rPr/>
        <w:t xml:space="preserve">Significant limitations on agro women entrepreneurs </w:t>
      </w:r>
    </w:p>
    <w:p>
      <w:pPr>
        <w:pStyle w:val="TextBody"/>
        <w:bidi w:val="0"/>
        <w:spacing w:before="0" w:after="283"/>
        <w:jc w:val="start"/>
        <w:rPr/>
      </w:pPr>
      <w:r>
        <w:rPr/>
        <w:t xml:space="preserve">The difficulties and openings gave to the ladies of advanced period are developing quickly that the activity searchers are transforming into work makers. They are prospering as creators, inside decorators, exporters, distributers, piece of clothing makers and as yet investigating new roads of monetary cooperation. In India, in spite of the fact that ladies constitute most of the aggregate populace, the entrepreneurial world is as yet a male overwhelmed one. Ladies in cutting edge countries are perceived and are more conspicuous in the business world. In any case, the Indian ladies business people are confronting some significant limitations like: </w:t>
      </w:r>
    </w:p>
    <w:p>
      <w:pPr>
        <w:pStyle w:val="TextBody"/>
        <w:numPr>
          <w:ilvl w:val="0"/>
          <w:numId w:val="2"/>
        </w:numPr>
        <w:tabs>
          <w:tab w:val="clear" w:pos="1134"/>
          <w:tab w:val="left" w:pos="707" w:leader="none"/>
        </w:tabs>
        <w:bidi w:val="0"/>
        <w:spacing w:before="0" w:after="0"/>
        <w:ind w:start="707" w:hanging="283"/>
        <w:jc w:val="start"/>
        <w:rPr/>
      </w:pPr>
      <w:r>
        <w:rPr/>
        <w:t xml:space="preserve">Lack of certainty: as a rule, ladies need trust in their quality and ability. The relatives and the general public are hesitant to remain alongside their entrepreneurial development. To a specific degree, this circumstance is changing among Indian ladies but then to confront a gigantic change to build the rate of development in enterprise. </w:t>
      </w:r>
    </w:p>
    <w:p>
      <w:pPr>
        <w:pStyle w:val="TextBody"/>
        <w:numPr>
          <w:ilvl w:val="0"/>
          <w:numId w:val="2"/>
        </w:numPr>
        <w:tabs>
          <w:tab w:val="clear" w:pos="1134"/>
          <w:tab w:val="left" w:pos="707" w:leader="none"/>
        </w:tabs>
        <w:bidi w:val="0"/>
        <w:spacing w:before="0" w:after="0"/>
        <w:ind w:start="707" w:hanging="283"/>
        <w:jc w:val="start"/>
        <w:rPr/>
      </w:pPr>
      <w:r>
        <w:rPr/>
        <w:t xml:space="preserve">Socio-social hindrances: Women’s family and individual commitments are once in a while an awesome boundary for prevailing in business vocation. Just couple of ladies can oversee both home and business productively, giving enough time to play out the entirety of their duties in need. </w:t>
      </w:r>
    </w:p>
    <w:p>
      <w:pPr>
        <w:pStyle w:val="TextBody"/>
        <w:numPr>
          <w:ilvl w:val="0"/>
          <w:numId w:val="2"/>
        </w:numPr>
        <w:tabs>
          <w:tab w:val="clear" w:pos="1134"/>
          <w:tab w:val="left" w:pos="707" w:leader="none"/>
        </w:tabs>
        <w:bidi w:val="0"/>
        <w:spacing w:before="0" w:after="0"/>
        <w:ind w:start="707" w:hanging="283"/>
        <w:jc w:val="start"/>
        <w:rPr/>
      </w:pPr>
      <w:r>
        <w:rPr/>
        <w:t xml:space="preserve">Market-situated dangers: Stiff rivalry in the market and absence of portability of ladies make the reliance of ladies business visionaries on agent key. Numerous representatives think that it’s hard to catch the market and make their items prominent. They are not completely mindful of the changing economic situations and thus can viably use the administrations of media and web. </w:t>
      </w:r>
    </w:p>
    <w:p>
      <w:pPr>
        <w:pStyle w:val="TextBody"/>
        <w:numPr>
          <w:ilvl w:val="0"/>
          <w:numId w:val="2"/>
        </w:numPr>
        <w:tabs>
          <w:tab w:val="clear" w:pos="1134"/>
          <w:tab w:val="left" w:pos="707" w:leader="none"/>
        </w:tabs>
        <w:bidi w:val="0"/>
        <w:spacing w:before="0" w:after="0"/>
        <w:ind w:start="707" w:hanging="283"/>
        <w:jc w:val="start"/>
        <w:rPr/>
      </w:pPr>
      <w:r>
        <w:rPr/>
        <w:t xml:space="preserve">Motivational elements: Self inspiration can be acknowledged through an outlook for an effective business, mentality to go out on a limb and conduct towards the business society by carrying the social duties. Different elements are family bolster, Government strategies, monetary help from open and private foundations and furthermore the earth reasonable for ladies to build up specialty units. </w:t>
      </w:r>
    </w:p>
    <w:p>
      <w:pPr>
        <w:pStyle w:val="TextBody"/>
        <w:numPr>
          <w:ilvl w:val="0"/>
          <w:numId w:val="2"/>
        </w:numPr>
        <w:tabs>
          <w:tab w:val="clear" w:pos="1134"/>
          <w:tab w:val="left" w:pos="707" w:leader="none"/>
        </w:tabs>
        <w:bidi w:val="0"/>
        <w:spacing w:before="0" w:after="0"/>
        <w:ind w:start="707" w:hanging="283"/>
        <w:jc w:val="start"/>
        <w:rPr/>
      </w:pPr>
      <w:r>
        <w:rPr/>
        <w:t xml:space="preserve">Knowledge in Business Administration: Women must be taught and prepared always to obtain the abilities and learning in all the practical territories of business administration. This can encourage ladies to exceed expectations in basic leadership process and build up a decent business arrange. </w:t>
      </w:r>
    </w:p>
    <w:p>
      <w:pPr>
        <w:pStyle w:val="TextBody"/>
        <w:numPr>
          <w:ilvl w:val="0"/>
          <w:numId w:val="2"/>
        </w:numPr>
        <w:tabs>
          <w:tab w:val="clear" w:pos="1134"/>
          <w:tab w:val="left" w:pos="707" w:leader="none"/>
        </w:tabs>
        <w:bidi w:val="0"/>
        <w:spacing w:before="0" w:after="0"/>
        <w:ind w:start="707" w:hanging="283"/>
        <w:jc w:val="start"/>
        <w:rPr/>
      </w:pPr>
      <w:r>
        <w:rPr/>
        <w:t xml:space="preserve">Awareness about the budgetary help: Various establishments in the monetary division broaden their most extreme help as motivating forces, advances, plans and so forth. And still, at the end of the day each lady business visionary may not know about all the help given by the organizations. So the earnest endeavors taken towards ladies business visionaries may not achieve the business visionaries in provincial and in reverse regions. </w:t>
      </w:r>
    </w:p>
    <w:p>
      <w:pPr>
        <w:pStyle w:val="TextBody"/>
        <w:numPr>
          <w:ilvl w:val="0"/>
          <w:numId w:val="2"/>
        </w:numPr>
        <w:tabs>
          <w:tab w:val="clear" w:pos="1134"/>
          <w:tab w:val="left" w:pos="707" w:leader="none"/>
        </w:tabs>
        <w:bidi w:val="0"/>
        <w:spacing w:before="0" w:after="0"/>
        <w:ind w:start="707" w:hanging="283"/>
        <w:jc w:val="start"/>
        <w:rPr/>
      </w:pPr>
      <w:r>
        <w:rPr/>
        <w:t xml:space="preserve">Exposed to the preparation programs: Training projects and workshops for each sort of business person is accessible through the social and welfare affiliations, in view of length, aptitude and the motivation behind the preparation program. Such projects are extremely valuable to new, rustic and youthful business people who need to set up a little and medium scale unit all alone. </w:t>
      </w:r>
    </w:p>
    <w:p>
      <w:pPr>
        <w:pStyle w:val="TextBody"/>
        <w:numPr>
          <w:ilvl w:val="0"/>
          <w:numId w:val="2"/>
        </w:numPr>
        <w:tabs>
          <w:tab w:val="clear" w:pos="1134"/>
          <w:tab w:val="left" w:pos="707" w:leader="none"/>
        </w:tabs>
        <w:bidi w:val="0"/>
        <w:ind w:start="707" w:hanging="283"/>
        <w:jc w:val="start"/>
        <w:rPr/>
      </w:pPr>
      <w:r>
        <w:rPr/>
        <w:t xml:space="preserve">Identifying the accessible assets: Women are reluctant to discover the entrance to provide food their requirements in the budgetary and promoting territories. Disregarding the mushrooming development of affiliations, establishments, and the plans from the administration side, ladies are not ambitious and dynamic to enhance the assets as stores, resources humankind or business volunteers. </w:t>
      </w:r>
    </w:p>
    <w:p>
      <w:pPr>
        <w:pStyle w:val="Heading2"/>
        <w:bidi w:val="0"/>
        <w:jc w:val="start"/>
        <w:rPr/>
      </w:pPr>
      <w:r>
        <w:rPr/>
        <w:t xml:space="preserve">Problems faced on agro women entrepreneurs </w:t>
      </w:r>
    </w:p>
    <w:p>
      <w:pPr>
        <w:pStyle w:val="TextBody"/>
        <w:bidi w:val="0"/>
        <w:spacing w:before="0" w:after="283"/>
        <w:jc w:val="start"/>
        <w:rPr/>
      </w:pPr>
      <w:r>
        <w:rPr/>
        <w:t xml:space="preserve">Physically influenced the creatures, male and others were drive for not permitted to the agro field. Female effectively influence the others so ensure the different purpose behind the activity. </w:t>
      </w:r>
    </w:p>
    <w:p>
      <w:pPr>
        <w:pStyle w:val="TextBody"/>
        <w:bidi w:val="0"/>
        <w:spacing w:before="0" w:after="283"/>
        <w:jc w:val="start"/>
        <w:rPr/>
      </w:pPr>
      <w:r>
        <w:rPr/>
        <w:t xml:space="preserve">Social savvy Domination was proceeding with the significant lot in India. Very affected the each enacts in the field of horticulture. Ones upon opportune Women were not permitted to the agro field. So brain science influence the ladies in said in the socially. </w:t>
      </w:r>
    </w:p>
    <w:p>
      <w:pPr>
        <w:pStyle w:val="TextBody"/>
        <w:bidi w:val="0"/>
        <w:spacing w:before="0" w:after="283"/>
        <w:jc w:val="start"/>
        <w:rPr/>
      </w:pPr>
      <w:r>
        <w:rPr/>
        <w:t xml:space="preserve">To be ladies and to accomplish something all alone turns out to be very troublesome for them due to absence of access to stores as ladies don’t process any physical assets security. </w:t>
      </w:r>
    </w:p>
    <w:p>
      <w:pPr>
        <w:pStyle w:val="TextBody"/>
        <w:bidi w:val="0"/>
        <w:spacing w:before="0" w:after="283"/>
        <w:jc w:val="start"/>
        <w:rPr/>
      </w:pPr>
      <w:r>
        <w:rPr/>
        <w:t xml:space="preserve">Self-inspiration state of mind to go for broke and conduct towards the business society, family bolster budgetary help from open and private foundations and furthermore natural reasonable for ladies to set up specialty unit. </w:t>
      </w:r>
    </w:p>
    <w:p>
      <w:pPr>
        <w:pStyle w:val="TextBody"/>
        <w:bidi w:val="0"/>
        <w:spacing w:before="0" w:after="283"/>
        <w:jc w:val="start"/>
        <w:rPr/>
      </w:pPr>
      <w:r>
        <w:rPr/>
        <w:t xml:space="preserve">The family structure is by and large male commanded; consequently the male individuals think it a major hazard financing the endeavors kept running by ladies. Most prominent obstacle to ladies business visionaries is that they are ladies. </w:t>
      </w:r>
    </w:p>
    <w:p>
      <w:pPr>
        <w:pStyle w:val="TextBody"/>
        <w:bidi w:val="0"/>
        <w:spacing w:before="0" w:after="283"/>
        <w:jc w:val="start"/>
        <w:rPr/>
      </w:pPr>
      <w:r>
        <w:rPr/>
        <w:t xml:space="preserve">The budgetary organizations are dicey about the capacities of ladies business visionary. They thought ladies loonies as higher hazard correlation with men loonies. That is the reason; investors put outlandish securities to get advance to ladies business visionaries. Family commitments likewise the greatest hindrance for ladies business visionaries from getting to be fruitful business people. They have heaps of work like youngsters mind, day by day home obligations, old relative’s work and so on. A few ladies business visionaries can deal with both of obligations. </w:t>
      </w:r>
    </w:p>
    <w:p>
      <w:pPr>
        <w:pStyle w:val="TextBody"/>
        <w:bidi w:val="0"/>
        <w:spacing w:before="0" w:after="283"/>
        <w:jc w:val="start"/>
        <w:rPr/>
      </w:pPr>
      <w:r>
        <w:rPr/>
        <w:t xml:space="preserve">In exhibit situation, there is a male-female rivalry in each field and this is additionally an obstacle for ladies business person. Ladies need to substantiate ourselves and they have capacity likewise, however, the absence of help and authoritative ability contrasted with the male, ladies faces numerous issues. </w:t>
      </w:r>
    </w:p>
    <w:p>
      <w:pPr>
        <w:pStyle w:val="TextBody"/>
        <w:bidi w:val="0"/>
        <w:spacing w:before="0" w:after="283"/>
        <w:jc w:val="start"/>
        <w:rPr/>
      </w:pPr>
      <w:r>
        <w:rPr/>
        <w:t xml:space="preserve">Versatility factor additionally makes the greatest part in unsuccessful ladies business people. In India, a solitary lady confronting numerous issues. Nobody needs to give them room and any help. Single ladies looked like doubt in India. </w:t>
      </w:r>
    </w:p>
    <w:p>
      <w:pPr>
        <w:pStyle w:val="TextBody"/>
        <w:bidi w:val="0"/>
        <w:spacing w:before="0" w:after="283"/>
        <w:jc w:val="start"/>
        <w:rPr/>
      </w:pPr>
      <w:r>
        <w:rPr/>
        <w:t xml:space="preserve">In India, Illiteracy is the underlying driver of financial boundaries or obstacle. Because of the absence of subjective training, ladies don’t know about business, innovation and market information. In this way, as the ladies business person, this factor makes an issue for them. </w:t>
      </w:r>
    </w:p>
    <w:p>
      <w:pPr>
        <w:pStyle w:val="Heading2"/>
        <w:bidi w:val="0"/>
        <w:jc w:val="start"/>
        <w:rPr/>
      </w:pPr>
      <w:r>
        <w:rPr/>
        <w:t xml:space="preserve">Conclusion </w:t>
      </w:r>
    </w:p>
    <w:p>
      <w:pPr>
        <w:pStyle w:val="TextBody"/>
        <w:bidi w:val="0"/>
        <w:spacing w:before="0" w:after="283"/>
        <w:jc w:val="start"/>
        <w:rPr/>
      </w:pPr>
      <w:r>
        <w:rPr/>
        <w:t xml:space="preserve">The women entrepreneurs play an important part in the economic development of the rural economy. They have the impact on the production and the quality of the goods. The prosperity and the employment are impacted by the growth agricultural sector. The agriculture is the basic industry and it deals with the rural development. It is the source of development for maximum people of the rural sector. The quality of the production can be improved by the proper education and training. The government should support the farmers so to enable the farmers to get reasonable credit facilities and good qualities of seeds. They have to be updated to modernize the agriculture business and assimilated technological advances in the business. The farmers should get involved in the cooperative business to do business with large scale operations.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https://assignbuster.com/agriculture-women-entrepreneurs-problems-and-delights/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Agriculture women entrepreneurs: problem...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oci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Agriculture women entrepreneurs: problems and delights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women entrepreneurs: problems and delights</dc:title>
  <dc:subject>Sociology;Social Issues</dc:subject>
  <dc:creator>AssignBuster</dc:creator>
  <cp:keywords/>
  <dc:description>The fundamental point of the paper is to investigate the states of ladies specialists in the farming division in order to improve the capability of th...</dc:description>
  <cp:lastModifiedBy>AssignBuster</cp:lastModifiedBy>
  <cp:revision>3</cp:revision>
  <dcterms:created xsi:type="dcterms:W3CDTF">2021-10-14T07:55:00Z</dcterms:created>
  <dcterms:modified xsi:type="dcterms:W3CDTF">2021-11-11T13:17:00Z</dcterms:modified>
  <cp:category>Sociology;Social Issues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