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"https://assignbuster.com/prelude-to-foundation-authors-note/"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Prelude to foundation author’s note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"https://assignbuster.com/essay-subjects/profession/"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Profession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Writer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When I wrote " Foundation," which appeared in the May 1942 issue of AstoundingScienceFiction, I had no idea that I had begun a series of stories that would eventually grow into six volumes and a total of 650, 000 words (so far). Nor did I have any idea that it would be unified with my series of short stories and novels involving robots and my novels involving the Galactic Empire for a grand total (so far) of fourteen volumes and a total of about 1, 450, 000 words. You will see, if you study the publication dates of these books, that there was a twenty-five-year hiatus between 1957 and 1982, during which I did not add to this series. This was not because I had stopped writing. Indeed, I wrote full-speed throughout the quarter century, but I wrote other things. That I returned to the series in 1982 was not my own notion but was the result of a combination of pressures from readers and publishers that eventually became overwhelming.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any case, the situation has become sufficiently complicated for me to feel that the readers might welcome a kind of guide to the series, since they were not written in the order in which (perhaps) they should be read. The fourteen books, all published by Doubleday, offer a kind of history of the future, which is, perhaps, not completely consistent, since I did not plan consistency to begin with. The chronological order of the books, in terms of future history (and not of publication date), is as follows: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Complete Robot (1982). This is a collection of thirty-one robot short stories published between 1940 and 1976 and includes every story in my earlier collection I Robot (1950). Only one robot short story has been written since this collection appeared. That is " RobotDreams," which has not yet appeared in any Doubleday collection.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The Caves of Steel (1954). This is the first of my robot novels.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The Naked Sun (1957). The second robot novel.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The Robots of Dawn (1983). The third robot novel.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Robots and Empire (1985). The fourth robot novel.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The Currents of Space (1952). This is the first of my Empire novels.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The Stars, Like Dust (1951). The second Empire novel.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Pebble in the Sky (1950). The third Empire novel.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Prelude to Foundation (1988). This is the first Foundation novel (although it is the latest written, so far).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Foundation (1951). </w:t>
      </w:r>
    </w:p>
    <w:p>
      <w:pPr>
        <w:pStyle w:val="TextBody"/>
        <w:bidi w:val="0"/>
        <w:jc w:val="start"/>
        <w:rPr/>
      </w:pPr>
      <w:r>
        <w:rPr/>
        <w:t xml:space="preserve">The second Foundation novel. Actually, it is a collection of four stories, originally published between 1942 and 1944, plus an introductory section written for the book in 1949.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Foundation and Empire (1952). The third Foundation novel, made up of two stories, originally published in 1945.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Second Foundation (1953). The fourth Foundation novel, made up of two stories, originally published in 1948 and 1949.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Foundations Edge (1982). The fifth Foundation novel.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Foundation and Earth (1983). The sixth Foundation novel. </w:t>
      </w:r>
    </w:p>
    <w:p>
      <w:pPr>
        <w:pStyle w:val="TextBody"/>
        <w:bidi w:val="0"/>
        <w:jc w:val="start"/>
        <w:rPr/>
      </w:pPr>
      <w:r>
        <w:rPr/>
        <w:t xml:space="preserve">Will I add additional books to the series? I might. There is room for a book between Robots and Empire (5) and The Currents of Space (6) and between Prelude to Foundation (9) and Foundation (10) and of course between others as well. And then I can follow Foundation and Earth (14) with additional volumes-as many as I like.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Naturally, there's got to be some limit, for I don't expect to live forever, but I do intend to hang on as long as possible.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https://assignbuster.com/prelude-to-foundation-authors-note/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Prelude to foundation author’s note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decimal"/>
      <w:lvlText w:val="%1."/>
      <w:lvlJc w:val="start"/>
      <w:pPr>
        <w:tabs>
          <w:tab w:val="num" w:pos="709"/>
        </w:tabs>
        <w:ind w:start="709" w:hanging="283"/>
      </w:pPr>
      <w:rPr/>
    </w:lvl>
    <w:lvl w:ilvl="1">
      <w:start w:val="1"/>
      <w:numFmt w:val="decimal"/>
      <w:lvlText w:val="%2."/>
      <w:lvlJc w:val="start"/>
      <w:pPr>
        <w:tabs>
          <w:tab w:val="num" w:pos="1418"/>
        </w:tabs>
        <w:ind w:start="1418" w:hanging="283"/>
      </w:pPr>
      <w:rPr/>
    </w:lvl>
    <w:lvl w:ilvl="2">
      <w:start w:val="1"/>
      <w:numFmt w:val="decimal"/>
      <w:lvlText w:val="%3."/>
      <w:lvlJc w:val="start"/>
      <w:pPr>
        <w:tabs>
          <w:tab w:val="num" w:pos="2127"/>
        </w:tabs>
        <w:ind w:start="2127" w:hanging="283"/>
      </w:pPr>
      <w:rPr/>
    </w:lvl>
    <w:lvl w:ilvl="3">
      <w:start w:val="1"/>
      <w:numFmt w:val="decimal"/>
      <w:lvlText w:val="%4."/>
      <w:lvlJc w:val="start"/>
      <w:pPr>
        <w:tabs>
          <w:tab w:val="num" w:pos="2836"/>
        </w:tabs>
        <w:ind w:start="2836" w:hanging="283"/>
      </w:pPr>
      <w:rPr/>
    </w:lvl>
    <w:lvl w:ilvl="4">
      <w:start w:val="1"/>
      <w:numFmt w:val="decimal"/>
      <w:lvlText w:val="%5."/>
      <w:lvlJc w:val="start"/>
      <w:pPr>
        <w:tabs>
          <w:tab w:val="num" w:pos="3545"/>
        </w:tabs>
        <w:ind w:start="3545" w:hanging="283"/>
      </w:pPr>
      <w:rPr/>
    </w:lvl>
    <w:lvl w:ilvl="5">
      <w:start w:val="1"/>
      <w:numFmt w:val="decimal"/>
      <w:lvlText w:val="%6."/>
      <w:lvlJc w:val="start"/>
      <w:pPr>
        <w:tabs>
          <w:tab w:val="num" w:pos="4254"/>
        </w:tabs>
        <w:ind w:start="4254" w:hanging="283"/>
      </w:pPr>
      <w:rPr/>
    </w:lvl>
    <w:lvl w:ilvl="6">
      <w:start w:val="1"/>
      <w:numFmt w:val="decimal"/>
      <w:lvlText w:val="%7."/>
      <w:lvlJc w:val="start"/>
      <w:pPr>
        <w:tabs>
          <w:tab w:val="num" w:pos="4963"/>
        </w:tabs>
        <w:ind w:start="4963" w:hanging="283"/>
      </w:pPr>
      <w:rPr/>
    </w:lvl>
    <w:lvl w:ilvl="7">
      <w:start w:val="1"/>
      <w:numFmt w:val="decimal"/>
      <w:lvlText w:val="%8."/>
      <w:lvlJc w:val="start"/>
      <w:pPr>
        <w:tabs>
          <w:tab w:val="num" w:pos="5672"/>
        </w:tabs>
        <w:ind w:start="5672" w:hanging="283"/>
      </w:pPr>
      <w:rPr/>
    </w:lvl>
    <w:lvl w:ilvl="8">
      <w:start w:val="1"/>
      <w:numFmt w:val="decimal"/>
      <w:lvlText w:val="%9."/>
      <w:lvlJc w:val="start"/>
      <w:pPr>
        <w:tabs>
          <w:tab w:val="num" w:pos="6381"/>
        </w:tabs>
        <w:ind w:start="6381" w:hanging="283"/>
      </w:pPr>
      <w:rPr/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num w:numId="2">
    <w:abstractNumId w:val="0"/>
    <w:lvlOverride w:ilvl="0">
      <w:startOverride w:val="1"/>
    </w:lvlOverride>
  </w:num>
  <w:num w:numId="3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profession/writer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Prelude to foundation author’s note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Prelude to foundation author’s note</dc:title>
  <dc:subject>Profession;Writer</dc:subject>
  <dc:creator>AssignBuster</dc:creator>
  <cp:keywords/>
  <dc:description>The second Foundation novel.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Profession;Writer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