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"https://assignbuster.com/based-on-kolbergs-scale/"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Based on kolberg’s scale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"https://assignbuster.com/essay-subjects/psychology/"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Psychology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Psychotherapy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 Kohlberg’s scale, I consider myself to be on the conventional level, Level II. I can say that I still react to myfamily’s expectations. Not so much of my peers, because I’ve learned that everyone have their personal opinions to everything. Sometimes, even unsolicited advices are given, I don’t intend to be rude to them in any way, therefore, I take it as creative criticism. These things happen all the time. I do conform to the norms that I learned at home and in school, not so much from the church though because I have not been an active member for some time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 understand the moral norms and rules and how they must be followed. Growing up, family played a significant role in my life. I can truly say that I am who I am today because of them. I was taught that for as long as I live the right way, not hurting anyone along the way, and being thankful for what I have, I will be happy. There were times that I have made the wrong choices, but for the most part, I didn’t forget my parent’s teachings.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instance, getting in trouble with the law for fighting or being disruptive, I eventually grew out of it and learned that maybeviolenceis not the way to do things. For the most part, having a decent conversation or as simple as talking about the problem will eventually solve the misunderstanding and everything can end well. I don’t see myself on the third level only because I haven’t come to the point where I question why things are the way they are. I know the difference between right and wrong, and I definitely think that’s more important than looking for explanations.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https://assignbuster.com/based-on-kolbergs-scale/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Based on kolberg’s scale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psychotherap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Based on kolberg’s scale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Based on kolberg’s scale</dc:title>
  <dc:subject>Psychology;Psychotherapy</dc:subject>
  <dc:creator>AssignBuster</dc:creator>
  <cp:keywords/>
  <dc:description>I do conform to the norms that I learned at home and in school, not so much from the church though because I have not been an active member for some 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Psychology;Psychotherapy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