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His situations’. it is general mental adaptability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>His definition emphasized 3 phases of beha</w:t>
        <w:softHyphen/>
        <w:t xml:space="preserve">viour: (i) The ability to take and maintain a given mental test. (ii) The capacity to make adaptations for the purpose of attaining a desirous end. (iii) The power of auto-criticism. The numerous definitions can be classified into four groups: I. Biological 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Educational III. Faculty IV. Empirical. </w:t>
      </w:r>
    </w:p>
    <w:p>
      <w:pPr>
        <w:pStyle w:val="Heading4"/>
        <w:bidi w:val="0"/>
        <w:jc w:val="start"/>
        <w:rPr/>
      </w:pPr>
      <w:r>
        <w:rPr/>
        <w:t xml:space="preserve">I. Biological Definitions: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the emphasis is upon adjustment or adaptations of the organism and its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Stern: ‘ Intelligence is a general capacity of an individual consciously to adjust his thinking to new requirements’. The famous writer H.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Wells defines it as ‘ acting in novel situations’. It is general mental adaptability to new problems and condition of life. </w:t>
      </w:r>
    </w:p>
    <w:p>
      <w:pPr>
        <w:pStyle w:val="Heading4"/>
        <w:bidi w:val="0"/>
        <w:jc w:val="start"/>
        <w:rPr/>
      </w:pPr>
      <w:r>
        <w:rPr/>
        <w:t xml:space="preserve">II. Educational: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emphasis is on learning ability. Buckingham: Intelligence is the ability to learn. Here also learning may be regarded as adjustment or adaptation to various situations. </w:t>
      </w:r>
    </w:p>
    <w:p>
      <w:pPr>
        <w:pStyle w:val="Heading4"/>
        <w:bidi w:val="0"/>
        <w:jc w:val="start"/>
        <w:rPr/>
      </w:pPr>
      <w:r>
        <w:rPr/>
        <w:t xml:space="preserve">III. </w:t>
      </w:r>
    </w:p>
    <w:p>
      <w:pPr>
        <w:pStyle w:val="Heading4"/>
        <w:bidi w:val="0"/>
        <w:jc w:val="start"/>
        <w:rPr/>
      </w:pPr>
      <w:r>
        <w:rPr/>
        <w:t xml:space="preserve">Faculty: </w:t>
      </w:r>
    </w:p>
    <w:p>
      <w:pPr>
        <w:pStyle w:val="TextBody"/>
        <w:bidi w:val="0"/>
        <w:jc w:val="start"/>
        <w:rPr/>
      </w:pPr>
      <w:r>
        <w:rPr/>
        <w:t xml:space="preserve">The attempt is generally to delimit or restrict intelligence and set it off from other powers or faculties of the mind. Binet’s: Various definitions belong mainly here e. g., Intelligence as common sense.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Huggarty says “ It is a practical concept connoting a group of complex mental processes traditionally defined in systematic psychologies as sensation, perception, association, memory, imagination, discrimination, judgements and reasoning. </w:t>
      </w:r>
    </w:p>
    <w:p>
      <w:pPr>
        <w:pStyle w:val="Heading4"/>
        <w:bidi w:val="0"/>
        <w:jc w:val="start"/>
        <w:rPr/>
      </w:pPr>
      <w:r>
        <w:rPr/>
        <w:t xml:space="preserve">IV. Empirical: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the emphasis is on practical results in intelligence. Thorndike: Power of good responses from the point of view of truth. Ballard: Relative general efficiency of minds measured under similar conditions of knowledge, interest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Freeman: Degrees of intelligence seem to depend on the facility with which the subject- matter of experience can be organised into new patterns.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https://assignbuster.com/his-situations-it-is-general-mental-adaptability/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His situations’. it is general mental ad...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is-situations-it-is-general-mental-adaptabil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His situations’. it is general mental adaptability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 situations’. it is general mental adaptability</dc:title>
  <dc:subject>Others;</dc:subject>
  <dc:creator>AssignBuster</dc:creator>
  <cp:keywords/>
  <dc:description>Here the emphasis is upon adjustment or adaptations of the organism and its environment.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