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"https://assignbuster.com/questions-on-psychology/"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Questions on psychology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Science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Which of the following statements most accurately represents the use of plant-based psychoactive substances?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Plant-based psychoactive drugs are uncommon today and rarely used.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Todaymarijuanais the only plant-based psychoactive substance that is still used.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All plants that yield psychoactive substances are illegal today.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About 4, 000 plants yield psychoactive substances, and the vast majority are not illegal. </w:t>
      </w:r>
    </w:p>
    <w:p>
      <w:pPr>
        <w:pStyle w:val="TextBody"/>
        <w:bidi w:val="0"/>
        <w:jc w:val="start"/>
        <w:rPr/>
      </w:pPr>
      <w:r>
        <w:rPr/>
        <w:t xml:space="preserve">2. The Gin Epidemic…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E. is a myth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F. was brought under control through high taxes and the strict regulation of the sale of gin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G. devastated the Middle East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H. is a current problem </w:t>
      </w:r>
    </w:p>
    <w:p>
      <w:pPr>
        <w:pStyle w:val="TextBody"/>
        <w:bidi w:val="0"/>
        <w:jc w:val="both"/>
        <w:rPr/>
      </w:pPr>
      <w:r>
        <w:rPr/>
        <w:t xml:space="preserve">3. The British encouraged the planting of hemp in the new American colonies for which of the following reasons?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I. to provide England with strong fibers from which it could make rope and sails for its ships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J. to produce psychoactive drugs derived from cannabis that could be sold to other countries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K. to ensure that the colonists would be high most of the time and therefore easier to control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L. as a means of payment to slave laborers </w:t>
      </w:r>
    </w:p>
    <w:p>
      <w:pPr>
        <w:pStyle w:val="TextBody"/>
        <w:bidi w:val="0"/>
        <w:jc w:val="both"/>
        <w:rPr/>
      </w:pPr>
      <w:r>
        <w:rPr/>
        <w:t xml:space="preserve">4. Listed below are three different sequential variations of drugs in the opiatefamily. </w:t>
      </w:r>
    </w:p>
    <w:p>
      <w:pPr>
        <w:pStyle w:val="TextBody"/>
        <w:bidi w:val="0"/>
        <w:jc w:val="both"/>
        <w:rPr/>
      </w:pPr>
      <w:r>
        <w:rPr/>
        <w:t xml:space="preserve">Which one accurately represents the order in which the drugs were discovered and used (from left to right, representing the oldest to newest drug forms).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M. opium, heroin, morphine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N. morphine, opium, hydromorphone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O. opium, morphine, heroin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P. hydromorphone, morphine, heroin 5. According to the authors of Uppers, Downers, All Arounders, a psychoactive drug is defined as…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Q. any substance that directly alters the normal functioning of the central nervous system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R. any substance that is illicit or illegal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S. those substance that causes numbness and drowsiness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T. hose substances that cause increased energy and alertness </w:t>
      </w:r>
    </w:p>
    <w:p>
      <w:pPr>
        <w:pStyle w:val="TextBody"/>
        <w:bidi w:val="0"/>
        <w:jc w:val="both"/>
        <w:rPr/>
      </w:pPr>
      <w:r>
        <w:rPr/>
        <w:t xml:space="preserve">6. The most rapid route of administering a drug to reach the brain is intravenous.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U. true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V. false </w:t>
      </w:r>
    </w:p>
    <w:p>
      <w:pPr>
        <w:pStyle w:val="TextBody"/>
        <w:bidi w:val="0"/>
        <w:jc w:val="both"/>
        <w:rPr/>
      </w:pPr>
      <w:r>
        <w:rPr/>
        <w:t xml:space="preserve">7. To titrate a drug means to continuously regulate the amount of drug you are receiving.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W. true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X. false </w:t>
      </w:r>
    </w:p>
    <w:p>
      <w:pPr>
        <w:pStyle w:val="TextBody"/>
        <w:bidi w:val="0"/>
        <w:jc w:val="both"/>
        <w:rPr/>
      </w:pPr>
      <w:r>
        <w:rPr/>
        <w:t xml:space="preserve">8. The physical, mental, and emotional effects a person experiences from taking psychoactive drugs are caused by the modification or mimicking of the neurotransmitters’ function.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Y. true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Z. false </w:t>
      </w:r>
    </w:p>
    <w:p>
      <w:pPr>
        <w:pStyle w:val="TextBody"/>
        <w:bidi w:val="0"/>
        <w:jc w:val="both"/>
        <w:rPr/>
      </w:pPr>
      <w:r>
        <w:rPr/>
        <w:t xml:space="preserve">9. A person’s level of emotional and physicalstresscan increase the ability of psychoactive drugs to cross the blood-brain barrier.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true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false </w:t>
      </w:r>
    </w:p>
    <w:p>
      <w:pPr>
        <w:pStyle w:val="TextBody"/>
        <w:bidi w:val="0"/>
        <w:jc w:val="both"/>
        <w:rPr/>
      </w:pPr>
      <w:r>
        <w:rPr/>
        <w:t xml:space="preserve">10. Active transport occurs when fat-soluble drugs pass from an area where there is a higher concentration of a drug to an area of lower concentration.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true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false </w:t>
      </w:r>
    </w:p>
    <w:p>
      <w:pPr>
        <w:pStyle w:val="TextBody"/>
        <w:bidi w:val="0"/>
        <w:jc w:val="both"/>
        <w:rPr/>
      </w:pPr>
      <w:r>
        <w:rPr/>
        <w:t xml:space="preserve">11. Passive transport occurs when water-soluble drugs such as cocaine cross the blood-brain barrier by hitching a ride on molecules that cross the blood-brain barrier.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true </w:t>
      </w:r>
    </w:p>
    <w:p>
      <w:pPr>
        <w:pStyle w:val="TextBody"/>
        <w:numPr>
          <w:ilvl w:val="0"/>
          <w:numId w:val="10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false </w:t>
      </w:r>
    </w:p>
    <w:p>
      <w:pPr>
        <w:pStyle w:val="TextBody"/>
        <w:bidi w:val="0"/>
        <w:jc w:val="both"/>
        <w:rPr/>
      </w:pPr>
      <w:r>
        <w:rPr/>
        <w:t xml:space="preserve">12. Regardless of which method a person uses to consume a psychoactive drug, the drug reaches the brain through the bloodstream.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11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13. The more rapidly a psychoactive drug reaches its central nervous system target, the less the reward and the lower the reinforcing effect.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c. true </w:t>
      </w:r>
    </w:p>
    <w:p>
      <w:pPr>
        <w:pStyle w:val="TextBody"/>
        <w:numPr>
          <w:ilvl w:val="0"/>
          <w:numId w:val="12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d. false </w:t>
      </w:r>
    </w:p>
    <w:p>
      <w:pPr>
        <w:pStyle w:val="TextBody"/>
        <w:bidi w:val="0"/>
        <w:jc w:val="both"/>
        <w:rPr/>
      </w:pPr>
      <w:r>
        <w:rPr/>
        <w:t xml:space="preserve">14. The central nervous system is composed of the spinal cord and the brain.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e. true </w:t>
      </w:r>
    </w:p>
    <w:p>
      <w:pPr>
        <w:pStyle w:val="TextBody"/>
        <w:numPr>
          <w:ilvl w:val="0"/>
          <w:numId w:val="13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f. false </w:t>
      </w:r>
    </w:p>
    <w:p>
      <w:pPr>
        <w:pStyle w:val="TextBody"/>
        <w:bidi w:val="0"/>
        <w:jc w:val="both"/>
        <w:rPr/>
      </w:pPr>
      <w:r>
        <w:rPr/>
        <w:t xml:space="preserve">15. The compulsive gambler’s reward/control pathway in the brain becomes hijacked similar to the ways the brain becomes rewired from alcohol and otherdrug addiction.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g. true </w:t>
      </w:r>
    </w:p>
    <w:p>
      <w:pPr>
        <w:pStyle w:val="TextBody"/>
        <w:numPr>
          <w:ilvl w:val="0"/>
          <w:numId w:val="14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h. false </w:t>
      </w:r>
    </w:p>
    <w:p>
      <w:pPr>
        <w:pStyle w:val="TextBody"/>
        <w:bidi w:val="0"/>
        <w:jc w:val="both"/>
        <w:rPr/>
      </w:pPr>
      <w:r>
        <w:rPr/>
        <w:t xml:space="preserve">16. On which part of the body does the long-term use of stimulants (e. g. , nicotine, cocaine, and methamphetamine) have the most significant impact?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i. skeletal system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j. muscular system </w:t>
      </w:r>
    </w:p>
    <w:p>
      <w:pPr>
        <w:pStyle w:val="TextBody"/>
        <w:numPr>
          <w:ilvl w:val="0"/>
          <w:numId w:val="15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k. digestive system . cardiovascular system </w:t>
      </w:r>
    </w:p>
    <w:p>
      <w:pPr>
        <w:pStyle w:val="TextBody"/>
        <w:bidi w:val="0"/>
        <w:jc w:val="both"/>
        <w:rPr/>
      </w:pPr>
      <w:r>
        <w:rPr/>
        <w:t xml:space="preserve">17. The neurotransmitter most often involved in the use of strong stimulants is dopamine, which triggers feelings of…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m. hunger satisfaction/satiety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n. apathy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o. extreme thirst </w:t>
      </w:r>
    </w:p>
    <w:p>
      <w:pPr>
        <w:pStyle w:val="TextBody"/>
        <w:numPr>
          <w:ilvl w:val="0"/>
          <w:numId w:val="16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p. emotionaldepression </w:t>
      </w:r>
    </w:p>
    <w:p>
      <w:pPr>
        <w:pStyle w:val="TextBody"/>
        <w:bidi w:val="0"/>
        <w:jc w:val="both"/>
        <w:rPr/>
      </w:pPr>
      <w:r>
        <w:rPr/>
        <w:t xml:space="preserve">18. Cocaine epidemics…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q. last for centuries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r. occur in cycles every few generations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s. are fictitious </w:t>
      </w:r>
    </w:p>
    <w:p>
      <w:pPr>
        <w:pStyle w:val="TextBody"/>
        <w:numPr>
          <w:ilvl w:val="0"/>
          <w:numId w:val="17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t. have been exaggerated </w:t>
      </w:r>
    </w:p>
    <w:p>
      <w:pPr>
        <w:pStyle w:val="TextBody"/>
        <w:bidi w:val="0"/>
        <w:jc w:val="both"/>
        <w:rPr/>
      </w:pPr>
      <w:r>
        <w:rPr/>
        <w:t xml:space="preserve">19. Which form and method of using cocaine produce the most intense immediate high?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u. chewing pure coca leaves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v. snorting powdered cocaine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w. smokingcrack cocaine </w:t>
      </w:r>
    </w:p>
    <w:p>
      <w:pPr>
        <w:pStyle w:val="TextBody"/>
        <w:numPr>
          <w:ilvl w:val="0"/>
          <w:numId w:val="18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x. ingestion of cocaine in a beverage 20. </w:t>
      </w:r>
    </w:p>
    <w:p>
      <w:pPr>
        <w:pStyle w:val="TextBody"/>
        <w:bidi w:val="0"/>
        <w:jc w:val="both"/>
        <w:rPr/>
      </w:pPr>
      <w:r>
        <w:rPr/>
        <w:t xml:space="preserve">20. How long will the high from snorting a typical dose of powder cocaine (0. 2 to 0. 5 grams) generally last?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y. 1-minute </w:t>
      </w:r>
    </w:p>
    <w:p>
      <w:pPr>
        <w:pStyle w:val="TextBody"/>
        <w:numPr>
          <w:ilvl w:val="0"/>
          <w:numId w:val="19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z. 5 to 20 minutes {. 40 to 60 minutes |. 2 to 3 hours </w:t>
      </w:r>
    </w:p>
    <w:p>
      <w:pPr>
        <w:pStyle w:val="TextBody"/>
        <w:bidi w:val="0"/>
        <w:jc w:val="both"/>
        <w:rPr/>
      </w:pPr>
      <w:r>
        <w:rPr/>
        <w:t xml:space="preserve">21. How long will the high from smoking a typical dose of crack cocaine (1 rock) generally last?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1-minute ~.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5 to 20 minutes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40 to 60 minutes </w:t>
      </w:r>
    </w:p>
    <w:p>
      <w:pPr>
        <w:pStyle w:val="TextBody"/>
        <w:numPr>
          <w:ilvl w:val="0"/>
          <w:numId w:val="20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2 to 3 hours </w:t>
      </w:r>
    </w:p>
    <w:p>
      <w:pPr>
        <w:pStyle w:val="TextBody"/>
        <w:bidi w:val="0"/>
        <w:jc w:val="both"/>
        <w:rPr/>
      </w:pPr>
      <w:r>
        <w:rPr/>
        <w:t xml:space="preserve">22. How long will the high from a typical oral or snorted dose of amphetamine generally last?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40 to 60 minutes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1 to 2 hours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2 to 3 hours </w:t>
      </w:r>
    </w:p>
    <w:p>
      <w:pPr>
        <w:pStyle w:val="TextBody"/>
        <w:numPr>
          <w:ilvl w:val="0"/>
          <w:numId w:val="21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4 to 6 hours </w:t>
      </w:r>
    </w:p>
    <w:p>
      <w:pPr>
        <w:pStyle w:val="TextBody"/>
        <w:bidi w:val="0"/>
        <w:jc w:val="both"/>
        <w:rPr/>
      </w:pPr>
      <w:r>
        <w:rPr/>
        <w:t xml:space="preserve">23. The illicit manufacture and distribution of methamphetamine in the United States today is due to the involvement of…. </w:t>
      </w:r>
    </w:p>
    <w:p>
      <w:pPr>
        <w:pStyle w:val="TextBody"/>
        <w:numPr>
          <w:ilvl w:val="0"/>
          <w:numId w:val="2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iker gangs like the Hell’s Angels </w:t>
      </w:r>
    </w:p>
    <w:p>
      <w:pPr>
        <w:pStyle w:val="TextBody"/>
        <w:numPr>
          <w:ilvl w:val="0"/>
          <w:numId w:val="2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renegade pharmaceutical and industrial chemists. </w:t>
      </w:r>
    </w:p>
    <w:p>
      <w:pPr>
        <w:pStyle w:val="TextBody"/>
        <w:numPr>
          <w:ilvl w:val="0"/>
          <w:numId w:val="2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Mexicangangs and drug cartels </w:t>
      </w:r>
    </w:p>
    <w:p>
      <w:pPr>
        <w:pStyle w:val="TextBody"/>
        <w:numPr>
          <w:ilvl w:val="0"/>
          <w:numId w:val="22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Colombian cartels </w:t>
      </w:r>
    </w:p>
    <w:p>
      <w:pPr>
        <w:pStyle w:val="TextBody"/>
        <w:bidi w:val="0"/>
        <w:jc w:val="both"/>
        <w:rPr/>
      </w:pPr>
      <w:r>
        <w:rPr/>
        <w:t xml:space="preserve">24. Continued smoking to avoid the negative effects of nicotine withdrawal is known as…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inverse tolerance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negative drug reinforcement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positive drug reinforcement </w:t>
      </w:r>
    </w:p>
    <w:p>
      <w:pPr>
        <w:pStyle w:val="TextBody"/>
        <w:numPr>
          <w:ilvl w:val="0"/>
          <w:numId w:val="23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reverse tolerance </w:t>
      </w:r>
    </w:p>
    <w:p>
      <w:pPr>
        <w:pStyle w:val="TextBody"/>
        <w:bidi w:val="0"/>
        <w:jc w:val="both"/>
        <w:rPr/>
      </w:pPr>
      <w:r>
        <w:rPr/>
        <w:t xml:space="preserve">25. Which of the following best describes how the first cigarette of the day affects a smoker? </w:t>
      </w:r>
    </w:p>
    <w:p>
      <w:pPr>
        <w:pStyle w:val="TextBody"/>
        <w:numPr>
          <w:ilvl w:val="0"/>
          <w:numId w:val="2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increases blood pressure and heart rate </w:t>
      </w:r>
    </w:p>
    <w:p>
      <w:pPr>
        <w:pStyle w:val="TextBody"/>
        <w:numPr>
          <w:ilvl w:val="0"/>
          <w:numId w:val="2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stimulates appetite </w:t>
      </w:r>
    </w:p>
    <w:p>
      <w:pPr>
        <w:pStyle w:val="TextBody"/>
        <w:numPr>
          <w:ilvl w:val="0"/>
          <w:numId w:val="2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satisfies the nicotine craving for the rest of the day </w:t>
      </w:r>
    </w:p>
    <w:p>
      <w:pPr>
        <w:pStyle w:val="TextBody"/>
        <w:numPr>
          <w:ilvl w:val="0"/>
          <w:numId w:val="24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all of the above </w:t>
      </w:r>
    </w:p>
    <w:p>
      <w:pPr>
        <w:pStyle w:val="TextBody"/>
        <w:bidi w:val="0"/>
        <w:jc w:val="both"/>
        <w:rPr/>
      </w:pPr>
      <w:r>
        <w:rPr/>
        <w:t xml:space="preserve">26. What is the half-life of caffeine?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40 minutes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b. 1 to 2 hours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c. 3 to 7 hours </w:t>
      </w:r>
    </w:p>
    <w:p>
      <w:pPr>
        <w:pStyle w:val="TextBody"/>
        <w:numPr>
          <w:ilvl w:val="0"/>
          <w:numId w:val="25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d. 24 to 48 hours </w:t>
      </w:r>
    </w:p>
    <w:p>
      <w:pPr>
        <w:pStyle w:val="TextBody"/>
        <w:bidi w:val="0"/>
        <w:jc w:val="both"/>
        <w:rPr/>
      </w:pPr>
      <w:r>
        <w:rPr/>
        <w:t xml:space="preserve">27. Among those who try a cigarette, what percentage will become daily habitual smokers?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10%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b. 25%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c. 50% </w:t>
      </w:r>
    </w:p>
    <w:p>
      <w:pPr>
        <w:pStyle w:val="TextBody"/>
        <w:numPr>
          <w:ilvl w:val="0"/>
          <w:numId w:val="26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d. 80% </w:t>
      </w:r>
    </w:p>
    <w:p>
      <w:pPr>
        <w:pStyle w:val="TextBody"/>
        <w:bidi w:val="0"/>
        <w:jc w:val="both"/>
        <w:rPr/>
      </w:pPr>
      <w:r>
        <w:rPr/>
        <w:t xml:space="preserve">28. Which of the following best describes one of thehealthbenefits of quitting smoking?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The risk of heart attack is eliminated within a week of quitting.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b. Lung cancer rates to drop to the rate of nonsmokers after 40 years of nonsmoking.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c. Within just 20 minutes of quitting, blood pressure, pulse rate, and temperature of hands and feet drop to normal. </w:t>
      </w:r>
    </w:p>
    <w:p>
      <w:pPr>
        <w:pStyle w:val="TextBody"/>
        <w:numPr>
          <w:ilvl w:val="0"/>
          <w:numId w:val="27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d. Within five days coughing, sinus congestion, and shortness of breath decrease. </w:t>
      </w:r>
    </w:p>
    <w:p>
      <w:pPr>
        <w:pStyle w:val="TextBody"/>
        <w:bidi w:val="0"/>
        <w:jc w:val="both"/>
        <w:rPr/>
      </w:pPr>
      <w:r>
        <w:rPr/>
        <w:t xml:space="preserve">29. Drinking alcohol before using cocaine will do which of the following? </w:t>
      </w:r>
    </w:p>
    <w:p>
      <w:pPr>
        <w:pStyle w:val="TextBody"/>
        <w:numPr>
          <w:ilvl w:val="0"/>
          <w:numId w:val="2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1. prolong and intensify cocaine’s effects </w:t>
      </w:r>
    </w:p>
    <w:p>
      <w:pPr>
        <w:pStyle w:val="TextBody"/>
        <w:numPr>
          <w:ilvl w:val="0"/>
          <w:numId w:val="2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2. cancel each other out because one is a stimulant and one is a depressant </w:t>
      </w:r>
    </w:p>
    <w:p>
      <w:pPr>
        <w:pStyle w:val="TextBody"/>
        <w:numPr>
          <w:ilvl w:val="0"/>
          <w:numId w:val="2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3. create cocaethylene, which increases violent tendencies </w:t>
      </w:r>
    </w:p>
    <w:p>
      <w:pPr>
        <w:pStyle w:val="TextBody"/>
        <w:numPr>
          <w:ilvl w:val="0"/>
          <w:numId w:val="28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4. create narcalon, which decreases the stimulant effects of cocaine. </w:t>
      </w:r>
    </w:p>
    <w:p>
      <w:pPr>
        <w:pStyle w:val="TextBody"/>
        <w:bidi w:val="0"/>
        <w:jc w:val="both"/>
        <w:rPr/>
      </w:pPr>
      <w:r>
        <w:rPr/>
        <w:t xml:space="preserve">results 2 and 4 only. results 1 and 3 only. results 1, 2, 3, and 4. none of the above </w:t>
      </w:r>
    </w:p>
    <w:p>
      <w:pPr>
        <w:pStyle w:val="TextBody"/>
        <w:bidi w:val="0"/>
        <w:jc w:val="both"/>
        <w:rPr/>
      </w:pPr>
      <w:r>
        <w:rPr/>
        <w:t xml:space="preserve">30. Prolonged use of strong stimulants (e. g. , cocaine, methamphetamine) results in which of the following?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1. depletion of the body’s energy resources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2. enhancement of the body’s energy resources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3. cellular and organ damage </w:t>
      </w:r>
    </w:p>
    <w:p>
      <w:pPr>
        <w:pStyle w:val="TextBody"/>
        <w:numPr>
          <w:ilvl w:val="0"/>
          <w:numId w:val="29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4. paranoia. </w:t>
      </w:r>
    </w:p>
    <w:p>
      <w:pPr>
        <w:pStyle w:val="TextBody"/>
        <w:bidi w:val="0"/>
        <w:jc w:val="start"/>
        <w:rPr/>
      </w:pPr>
      <w:r>
        <w:rPr/>
        <w:t xml:space="preserve">results 1 and 4 only. results 2, 3, and 4 only. results 1, 3, and 4 only. results 2 and 3 only </w:t>
      </w:r>
    </w:p>
    <w:p>
      <w:pPr>
        <w:pStyle w:val="TextBody"/>
        <w:bidi w:val="0"/>
        <w:jc w:val="both"/>
        <w:rPr/>
      </w:pPr>
      <w:r>
        <w:rPr/>
        <w:t xml:space="preserve">31. The primary illegitimate source for obtaining prescription drugs, such as OxyContin, Vicodin, and Xanax, is over the Internet. </w:t>
      </w:r>
    </w:p>
    <w:p>
      <w:pPr>
        <w:pStyle w:val="TextBody"/>
        <w:numPr>
          <w:ilvl w:val="0"/>
          <w:numId w:val="3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30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32. The number of people in the United States who overdose on heroin is greater than the number who overdose on any other type of opioid, including hydrocodone, oxycodone, and methadone. </w:t>
      </w:r>
    </w:p>
    <w:p>
      <w:pPr>
        <w:pStyle w:val="TextBody"/>
        <w:numPr>
          <w:ilvl w:val="0"/>
          <w:numId w:val="3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31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33. Treatment for addiction to opiates requires physical detoxification and psychological correction. </w:t>
      </w:r>
    </w:p>
    <w:p>
      <w:pPr>
        <w:pStyle w:val="TextBody"/>
        <w:numPr>
          <w:ilvl w:val="0"/>
          <w:numId w:val="3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32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34. Using a needle continuously to inject drugs in the same blood vessels can cause them to collapse. </w:t>
      </w:r>
    </w:p>
    <w:p>
      <w:pPr>
        <w:pStyle w:val="TextBody"/>
        <w:numPr>
          <w:ilvl w:val="0"/>
          <w:numId w:val="3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33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35. An individual who is under the influence of heroin will have dilated pupils. </w:t>
      </w:r>
    </w:p>
    <w:p>
      <w:pPr>
        <w:pStyle w:val="TextBody"/>
        <w:numPr>
          <w:ilvl w:val="0"/>
          <w:numId w:val="3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34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36. Depressants affect the central nervous system by elevating the user’s blood pressure, pulse, heart rate, and respiration. </w:t>
      </w:r>
    </w:p>
    <w:p>
      <w:pPr>
        <w:pStyle w:val="TextBody"/>
        <w:numPr>
          <w:ilvl w:val="0"/>
          <w:numId w:val="3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35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37. Tolerance to one type of depressant, such as alcohol, can lead to the development of cross-tolerance for another depressant, such as benzodiazepines. </w:t>
      </w:r>
    </w:p>
    <w:p>
      <w:pPr>
        <w:pStyle w:val="TextBody"/>
        <w:numPr>
          <w:ilvl w:val="0"/>
          <w:numId w:val="3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36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38. Human beings have naturally occurred (endogenous) opioids, which cause many of the same effects as those caused by taking opioid drugs (exogenous). </w:t>
      </w:r>
    </w:p>
    <w:p>
      <w:pPr>
        <w:pStyle w:val="TextBody"/>
        <w:numPr>
          <w:ilvl w:val="0"/>
          <w:numId w:val="3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37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39. The majority of heroin available in the United States comes from Afghanistan. </w:t>
      </w:r>
    </w:p>
    <w:p>
      <w:pPr>
        <w:pStyle w:val="TextBody"/>
        <w:numPr>
          <w:ilvl w:val="0"/>
          <w:numId w:val="3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38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40. Opiates block the release of substance P, which is the name of the neurotransmitter that transmits pain messages from nerve cell to nerve cell. </w:t>
      </w:r>
    </w:p>
    <w:p>
      <w:pPr>
        <w:pStyle w:val="TextBody"/>
        <w:numPr>
          <w:ilvl w:val="0"/>
          <w:numId w:val="3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39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41. The “ stop” switch in the brain, which tells your mind and body that it has had enough and disrupts the addictive cycle, is located in the brain stem. </w:t>
      </w:r>
    </w:p>
    <w:p>
      <w:pPr>
        <w:pStyle w:val="TextBody"/>
        <w:numPr>
          <w:ilvl w:val="0"/>
          <w:numId w:val="4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40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42. Overdose deaths involving opioids most commonly include their combined use with other legal or licit substances like alcohol, benzodiazepines, or antidepressants. </w:t>
      </w:r>
    </w:p>
    <w:p>
      <w:pPr>
        <w:pStyle w:val="TextBody"/>
        <w:numPr>
          <w:ilvl w:val="0"/>
          <w:numId w:val="4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41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43. One of the symptoms of chronic opiate use is itchy skin. </w:t>
      </w:r>
    </w:p>
    <w:p>
      <w:pPr>
        <w:pStyle w:val="TextBody"/>
        <w:numPr>
          <w:ilvl w:val="0"/>
          <w:numId w:val="4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42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44. Law enforcement and treatment personnel can get a strong indication of what type of drug a person is using from the size of his pupils. </w:t>
      </w:r>
    </w:p>
    <w:p>
      <w:pPr>
        <w:pStyle w:val="TextBody"/>
        <w:numPr>
          <w:ilvl w:val="0"/>
          <w:numId w:val="4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43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45. Opioids, such as hydrocodone (Vicodin), usually suppress nausea and vomiting. </w:t>
      </w:r>
    </w:p>
    <w:p>
      <w:pPr>
        <w:pStyle w:val="TextBody"/>
        <w:numPr>
          <w:ilvl w:val="0"/>
          <w:numId w:val="4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44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46. Psychedelics come only from natural plant sources. </w:t>
      </w:r>
    </w:p>
    <w:p>
      <w:pPr>
        <w:pStyle w:val="TextBody"/>
        <w:numPr>
          <w:ilvl w:val="0"/>
          <w:numId w:val="4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45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47. Synesthesia is defined as the crossing of senses, such as when visual input becomes sound. </w:t>
      </w:r>
    </w:p>
    <w:p>
      <w:pPr>
        <w:pStyle w:val="TextBody"/>
        <w:numPr>
          <w:ilvl w:val="0"/>
          <w:numId w:val="4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46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48. The entire U. S. supply of LSD for one year weighs about 11 pounds. </w:t>
      </w:r>
    </w:p>
    <w:p>
      <w:pPr>
        <w:pStyle w:val="TextBody"/>
        <w:numPr>
          <w:ilvl w:val="0"/>
          <w:numId w:val="4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47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49. In addition to their psychedelic effects, all-around also depress the central nervous system. </w:t>
      </w:r>
    </w:p>
    <w:p>
      <w:pPr>
        <w:pStyle w:val="TextBody"/>
        <w:numPr>
          <w:ilvl w:val="0"/>
          <w:numId w:val="4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48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50. The strength of LSD/“ acid” available on the streets today is stronger than the LSD/“ acid” that was widely available on the streets in the 1960s and 1970s. </w:t>
      </w:r>
    </w:p>
    <w:p>
      <w:pPr>
        <w:pStyle w:val="TextBody"/>
        <w:numPr>
          <w:ilvl w:val="0"/>
          <w:numId w:val="4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49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51. Tolerance to LSD develops quickly, within days of daily use. </w:t>
      </w:r>
    </w:p>
    <w:p>
      <w:pPr>
        <w:pStyle w:val="TextBody"/>
        <w:numPr>
          <w:ilvl w:val="0"/>
          <w:numId w:val="50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50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52. Marijuana is not addictive and does not induce compulsive use. </w:t>
      </w:r>
    </w:p>
    <w:p>
      <w:pPr>
        <w:pStyle w:val="TextBody"/>
        <w:numPr>
          <w:ilvl w:val="0"/>
          <w:numId w:val="5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51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53. Psilocybin mushrooms cause less disassociation, panic, and psychotic reactions compared with LSD. </w:t>
      </w:r>
    </w:p>
    <w:p>
      <w:pPr>
        <w:pStyle w:val="TextBody"/>
        <w:numPr>
          <w:ilvl w:val="0"/>
          <w:numId w:val="5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52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54. People who take LSD may experience flashbacks (re-experiencing symptoms of a trip) that are similar to post-traumatic stress disorder. </w:t>
      </w:r>
    </w:p>
    <w:p>
      <w:pPr>
        <w:pStyle w:val="TextBody"/>
        <w:numPr>
          <w:ilvl w:val="0"/>
          <w:numId w:val="5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53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55.  A “ fry” is a marijuana joint dipped in formaldehyde or embalming fluid, dried, and then smoked. </w:t>
      </w:r>
    </w:p>
    <w:p>
      <w:pPr>
        <w:pStyle w:val="TextBody"/>
        <w:numPr>
          <w:ilvl w:val="0"/>
          <w:numId w:val="5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true </w:t>
      </w:r>
    </w:p>
    <w:p>
      <w:pPr>
        <w:pStyle w:val="TextBody"/>
        <w:numPr>
          <w:ilvl w:val="0"/>
          <w:numId w:val="54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b. false </w:t>
      </w:r>
    </w:p>
    <w:p>
      <w:pPr>
        <w:pStyle w:val="TextBody"/>
        <w:bidi w:val="0"/>
        <w:jc w:val="both"/>
        <w:rPr/>
      </w:pPr>
      <w:r>
        <w:rPr/>
        <w:t xml:space="preserve">56. Hashish is made from… pressed psilocybin mushrooms </w:t>
      </w:r>
    </w:p>
    <w:p>
      <w:pPr>
        <w:pStyle w:val="TextBody"/>
        <w:numPr>
          <w:ilvl w:val="0"/>
          <w:numId w:val="5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cannabis resin </w:t>
      </w:r>
    </w:p>
    <w:p>
      <w:pPr>
        <w:pStyle w:val="TextBody"/>
        <w:numPr>
          <w:ilvl w:val="0"/>
          <w:numId w:val="5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b. synthetic chemical </w:t>
      </w:r>
    </w:p>
    <w:p>
      <w:pPr>
        <w:pStyle w:val="TextBody"/>
        <w:numPr>
          <w:ilvl w:val="0"/>
          <w:numId w:val="5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c. compounds </w:t>
      </w:r>
    </w:p>
    <w:p>
      <w:pPr>
        <w:pStyle w:val="TextBody"/>
        <w:numPr>
          <w:ilvl w:val="0"/>
          <w:numId w:val="55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d. tobacco </w:t>
      </w:r>
    </w:p>
    <w:p>
      <w:pPr>
        <w:pStyle w:val="TextBody"/>
        <w:bidi w:val="0"/>
        <w:jc w:val="both"/>
        <w:rPr/>
      </w:pPr>
      <w:r>
        <w:rPr/>
        <w:t xml:space="preserve">57. Marijuana has been illegal in the United States since… </w:t>
      </w:r>
    </w:p>
    <w:p>
      <w:pPr>
        <w:pStyle w:val="TextBody"/>
        <w:numPr>
          <w:ilvl w:val="0"/>
          <w:numId w:val="5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1776 </w:t>
      </w:r>
    </w:p>
    <w:p>
      <w:pPr>
        <w:pStyle w:val="TextBody"/>
        <w:numPr>
          <w:ilvl w:val="0"/>
          <w:numId w:val="5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b. 1850 </w:t>
      </w:r>
    </w:p>
    <w:p>
      <w:pPr>
        <w:pStyle w:val="TextBody"/>
        <w:numPr>
          <w:ilvl w:val="0"/>
          <w:numId w:val="5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c. 1937 </w:t>
      </w:r>
    </w:p>
    <w:p>
      <w:pPr>
        <w:pStyle w:val="TextBody"/>
        <w:numPr>
          <w:ilvl w:val="0"/>
          <w:numId w:val="56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d. 1492 </w:t>
      </w:r>
    </w:p>
    <w:p>
      <w:pPr>
        <w:pStyle w:val="TextBody"/>
        <w:bidi w:val="0"/>
        <w:jc w:val="both"/>
        <w:rPr/>
      </w:pPr>
      <w:r>
        <w:rPr/>
        <w:t xml:space="preserve">58. As of 2011 an ounce of marijuana in the United States costs… </w:t>
      </w:r>
    </w:p>
    <w:p>
      <w:pPr>
        <w:pStyle w:val="TextBody"/>
        <w:numPr>
          <w:ilvl w:val="0"/>
          <w:numId w:val="5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$100 to $150 </w:t>
      </w:r>
    </w:p>
    <w:p>
      <w:pPr>
        <w:pStyle w:val="TextBody"/>
        <w:numPr>
          <w:ilvl w:val="0"/>
          <w:numId w:val="5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b. $200 to $400 </w:t>
      </w:r>
    </w:p>
    <w:p>
      <w:pPr>
        <w:pStyle w:val="TextBody"/>
        <w:numPr>
          <w:ilvl w:val="0"/>
          <w:numId w:val="57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c. $500 to $600 </w:t>
      </w:r>
    </w:p>
    <w:p>
      <w:pPr>
        <w:pStyle w:val="TextBody"/>
        <w:numPr>
          <w:ilvl w:val="0"/>
          <w:numId w:val="57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d. $800 to $1, 000 </w:t>
      </w:r>
    </w:p>
    <w:p>
      <w:pPr>
        <w:pStyle w:val="TextBody"/>
        <w:bidi w:val="0"/>
        <w:jc w:val="both"/>
        <w:rPr/>
      </w:pPr>
      <w:r>
        <w:rPr/>
        <w:t xml:space="preserve">59. Marijuana in the urine of a regular user is detectable for… </w:t>
      </w:r>
    </w:p>
    <w:p>
      <w:pPr>
        <w:pStyle w:val="TextBody"/>
        <w:numPr>
          <w:ilvl w:val="0"/>
          <w:numId w:val="5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1 to 2 days </w:t>
      </w:r>
    </w:p>
    <w:p>
      <w:pPr>
        <w:pStyle w:val="TextBody"/>
        <w:numPr>
          <w:ilvl w:val="0"/>
          <w:numId w:val="5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b. 7 to 14 days </w:t>
      </w:r>
    </w:p>
    <w:p>
      <w:pPr>
        <w:pStyle w:val="TextBody"/>
        <w:numPr>
          <w:ilvl w:val="0"/>
          <w:numId w:val="58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c. 3 to 6 weeks </w:t>
      </w:r>
    </w:p>
    <w:p>
      <w:pPr>
        <w:pStyle w:val="TextBody"/>
        <w:numPr>
          <w:ilvl w:val="0"/>
          <w:numId w:val="58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d. 3 to 6 months </w:t>
      </w:r>
    </w:p>
    <w:p>
      <w:pPr>
        <w:pStyle w:val="TextBody"/>
        <w:bidi w:val="0"/>
        <w:jc w:val="both"/>
        <w:rPr/>
      </w:pPr>
      <w:r>
        <w:rPr/>
        <w:t xml:space="preserve">60. The hallucinating effects of Salvia Divinorum last for… </w:t>
      </w:r>
    </w:p>
    <w:p>
      <w:pPr>
        <w:pStyle w:val="TextBody"/>
        <w:numPr>
          <w:ilvl w:val="0"/>
          <w:numId w:val="5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30 minutes </w:t>
      </w:r>
    </w:p>
    <w:p>
      <w:pPr>
        <w:pStyle w:val="TextBody"/>
        <w:numPr>
          <w:ilvl w:val="0"/>
          <w:numId w:val="5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b. 1 to 2 hours </w:t>
      </w:r>
    </w:p>
    <w:p>
      <w:pPr>
        <w:pStyle w:val="TextBody"/>
        <w:numPr>
          <w:ilvl w:val="0"/>
          <w:numId w:val="59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c. 6 to 8 hours </w:t>
      </w:r>
    </w:p>
    <w:p>
      <w:pPr>
        <w:pStyle w:val="TextBody"/>
        <w:numPr>
          <w:ilvl w:val="0"/>
          <w:numId w:val="59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both"/>
        <w:rPr/>
      </w:pPr>
      <w:r>
        <w:rPr/>
        <w:t xml:space="preserve">d. 12 to 24 hours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https://assignbuster.com/questions-on-psychology/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Questions on psychology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Questions on psychology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psychology</dc:title>
  <dc:subject>Science;</dc:subject>
  <dc:creator>AssignBuster</dc:creator>
  <cp:keywords/>
  <dc:description>Regardless of which method a person uses to consume a psychoactive drug, the drug reaches the brain through the bloodstream.a.true b.false 13.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Science;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