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Transportation in us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ansTRANSPORTATION IN THE USEuromonitor International August 2013"TRANSPORTATION IN THE USPassportILIST OF CONTENTS AND TABLESHeadlines 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1 Trends 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 1 Airlines..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………</w:t>
      </w:r>
      <w:r>
        <w:rPr/>
        <w:t xml:space="preserve">.. 3 Competitive Landscape …………………………………………………………………………………………………. 4 Prospects ……………………………………………………………………………………………………………………. 6 Category Data ……………………………………………………………………………………………………………… 6 Table 1 Table 2 Table 3 Table 4 Table 5 Table 6 Table 7 Table 8 Table 9 Transportation Sales by Category: Value 2007-2012 …………………………….. 6 Transportation Sales by Channel: Value 2007-2012 ……………………………… 6 Airline Capacity 2007-2012 ……………………………………………………………….. 7 Air by Category: Passengers Carried 2007-2012 ………………………………….. 7 Airline Passengers Carried by Distance 2007-2012 ………………………………. 7 Airline National Brand Owner Market Shares 2008-2012 ……………………….. 8 Airline Brands by Key Performance Indicators 2012 ……………………………… 8 Forecast Transportation Sales by Category: Value 2012-2017 ……………….. 8 Forecast Transportation Sales by Channel: Value 2012-2017 ………………… 9© Euromonitor International"TRANSPORTATION IN THE USPassport1TRANSPORTATION IN THE US…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https://assignbuster.com/transportation-in-us/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Transportation in us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ransportation-in-u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Transportation in us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in us</dc:title>
  <dc:subject>Others;</dc:subject>
  <dc:creator>AssignBuster</dc:creator>
  <cp:keywords/>
  <dc:description>6 Transportation Sales by Channel: Value 2007-2012....................................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